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0055" w14:textId="77777777" w:rsidR="005E4FED" w:rsidRPr="00FF4C4D" w:rsidRDefault="005E4FED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zh-CN"/>
        </w:rPr>
      </w:pPr>
    </w:p>
    <w:p w14:paraId="2F383E1B" w14:textId="1F3425EC" w:rsidR="0038052F" w:rsidRPr="00FF4C4D" w:rsidRDefault="0038052F" w:rsidP="00FF4C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C4D">
        <w:rPr>
          <w:rFonts w:ascii="Times New Roman" w:hAnsi="Times New Roman" w:cs="Times New Roman"/>
          <w:b/>
          <w:bCs/>
          <w:sz w:val="28"/>
          <w:szCs w:val="28"/>
        </w:rPr>
        <w:t xml:space="preserve">Отчёт об основной деятельности АНО «Центр поддержки экспорта Республики Дагестан» в 2025 году по состоянию на </w:t>
      </w:r>
      <w:r w:rsidR="00760794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FF4C4D">
        <w:rPr>
          <w:rFonts w:ascii="Times New Roman" w:hAnsi="Times New Roman" w:cs="Times New Roman"/>
          <w:b/>
          <w:bCs/>
          <w:sz w:val="28"/>
          <w:szCs w:val="28"/>
        </w:rPr>
        <w:t>.12.2025</w:t>
      </w:r>
    </w:p>
    <w:p w14:paraId="1BB3501B" w14:textId="77777777" w:rsidR="0038052F" w:rsidRPr="00FF4C4D" w:rsidRDefault="0038052F" w:rsidP="00FF4C4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14D487" w14:textId="3572648D" w:rsidR="0038052F" w:rsidRPr="00FF4C4D" w:rsidRDefault="0038052F" w:rsidP="00FF4C4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4C4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F4C4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F4C4D">
        <w:rPr>
          <w:rFonts w:ascii="Times New Roman" w:hAnsi="Times New Roman" w:cs="Times New Roman"/>
          <w:b/>
          <w:bCs/>
          <w:sz w:val="28"/>
          <w:szCs w:val="28"/>
        </w:rPr>
        <w:t>.01.202</w:t>
      </w:r>
      <w:r w:rsidR="00FF4C4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F4C4D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</w:p>
    <w:p w14:paraId="3F2A2C24" w14:textId="77777777" w:rsidR="0038052F" w:rsidRPr="00FF4C4D" w:rsidRDefault="0038052F" w:rsidP="00FF4C4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EC2689" w14:textId="2810B7C7" w:rsidR="0038052F" w:rsidRPr="00FF4C4D" w:rsidRDefault="0038052F" w:rsidP="00FF4C4D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pacing w:val="-2"/>
          <w:sz w:val="28"/>
          <w:szCs w:val="28"/>
          <w:lang w:eastAsia="zh-CN" w:bidi="ru-RU"/>
        </w:rPr>
      </w:pPr>
      <w:r w:rsidRPr="008D330E">
        <w:rPr>
          <w:bCs/>
          <w:color w:val="000000"/>
          <w:spacing w:val="-2"/>
          <w:sz w:val="28"/>
          <w:szCs w:val="28"/>
          <w:lang w:eastAsia="zh-CN" w:bidi="ru-RU"/>
        </w:rPr>
        <w:t>В рамках реализации на территории Республики Дагестан федерального проекта «</w:t>
      </w:r>
      <w:r w:rsidR="008D330E">
        <w:rPr>
          <w:sz w:val="28"/>
          <w:szCs w:val="28"/>
        </w:rPr>
        <w:t>Системные меры развития международной кооперации и экспорта</w:t>
      </w:r>
      <w:r w:rsidRPr="008D330E">
        <w:rPr>
          <w:bCs/>
          <w:color w:val="000000"/>
          <w:spacing w:val="-2"/>
          <w:sz w:val="28"/>
          <w:szCs w:val="28"/>
          <w:lang w:eastAsia="zh-CN" w:bidi="ru-RU"/>
        </w:rPr>
        <w:t>» в 2025 году проделана следующая работа:</w:t>
      </w:r>
      <w:r w:rsidRPr="00FF4C4D">
        <w:rPr>
          <w:bCs/>
          <w:color w:val="000000"/>
          <w:spacing w:val="-2"/>
          <w:sz w:val="28"/>
          <w:szCs w:val="28"/>
          <w:lang w:eastAsia="zh-CN" w:bidi="ru-RU"/>
        </w:rPr>
        <w:t xml:space="preserve"> </w:t>
      </w:r>
    </w:p>
    <w:p w14:paraId="318F3E39" w14:textId="77777777" w:rsidR="0038052F" w:rsidRPr="00FF4C4D" w:rsidRDefault="0038052F" w:rsidP="00FF4C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52CC20" w14:textId="77777777" w:rsidR="0038052F" w:rsidRPr="00FF4C4D" w:rsidRDefault="0038052F" w:rsidP="00FF4C4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4C4D">
        <w:rPr>
          <w:rFonts w:ascii="Times New Roman" w:hAnsi="Times New Roman" w:cs="Times New Roman"/>
          <w:b/>
          <w:bCs/>
          <w:sz w:val="28"/>
          <w:szCs w:val="28"/>
        </w:rPr>
        <w:t>Оказаны услуги для СМСП:</w:t>
      </w:r>
    </w:p>
    <w:p w14:paraId="066DC30B" w14:textId="77777777" w:rsidR="0038052F" w:rsidRPr="00FF4C4D" w:rsidRDefault="0038052F" w:rsidP="00FF4C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E02130" w14:textId="66C46EB2" w:rsidR="0038052F" w:rsidRPr="00FF4C4D" w:rsidRDefault="0038052F" w:rsidP="00FF4C4D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Организация и проведение международных бизнес-миссий – 12 СМСП;</w:t>
      </w:r>
    </w:p>
    <w:p w14:paraId="4EC3AC45" w14:textId="32481B6D" w:rsidR="00FC6F49" w:rsidRPr="00FF4C4D" w:rsidRDefault="0038052F" w:rsidP="00FF4C4D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Организация и проведение реверсных бизнес-миссий (прием иностранной делегации на территории субъекта Российской Федерации с целью проведения бизнес-встреч и продвижения российской продукции на экспорт – 19 СМСП;</w:t>
      </w:r>
    </w:p>
    <w:p w14:paraId="03CE8F30" w14:textId="22FEFA3A" w:rsidR="0038052F" w:rsidRPr="00FF4C4D" w:rsidRDefault="0038052F" w:rsidP="00FF4C4D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Организация участия субъектом малого и среднего предпринимательства в выставочно-ярмарочном мероприятии в иностранном государстве – </w:t>
      </w:r>
      <w:r w:rsidR="00DA2A41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3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СМСП;</w:t>
      </w:r>
    </w:p>
    <w:p w14:paraId="1150F136" w14:textId="603B0B3C" w:rsidR="0038052F" w:rsidRPr="00FF4C4D" w:rsidRDefault="0038052F" w:rsidP="00FF4C4D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Содействие в поиске и подборе иностранного покупателя – </w:t>
      </w:r>
      <w:r w:rsidR="00DA2A41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2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СМСП;</w:t>
      </w:r>
    </w:p>
    <w:p w14:paraId="2D52EBA6" w14:textId="7966492B" w:rsidR="00DA2A41" w:rsidRPr="00FF4C4D" w:rsidRDefault="0038052F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Участие в 5 выездах в районы Дагестана в составе делегации инфраструктуры поддержки МСП в целях донесения информации о существующих формах поддержки с участием </w:t>
      </w:r>
      <w:r w:rsidR="00DA2A41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36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СМСП</w:t>
      </w:r>
      <w:r w:rsidR="00DA2A41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(г. Хасавюрт, г. Дербент, г. Буйнакск, г. Даг. Огни, Чародинский район)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.</w:t>
      </w:r>
      <w:r w:rsidRPr="00FF4C4D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lang w:eastAsia="zh-CN"/>
        </w:rPr>
        <w:t xml:space="preserve"> </w:t>
      </w:r>
    </w:p>
    <w:p w14:paraId="5529E6C6" w14:textId="70549D79" w:rsidR="0038052F" w:rsidRPr="00FF4C4D" w:rsidRDefault="0038052F" w:rsidP="00FF4C4D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Привлечение на услуги группы РЭЦ – </w:t>
      </w:r>
      <w:r w:rsidR="00C21C7F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21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СМСП. </w:t>
      </w:r>
    </w:p>
    <w:p w14:paraId="43871A36" w14:textId="6F10BBCD" w:rsidR="0038052F" w:rsidRPr="00FF4C4D" w:rsidRDefault="0038052F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В средствах массовой информации, а также на сайтах в информационно-телекоммуникационной сети «Интернет» и в социальных сетях (телеграмм-канале), велось информационное освещение деятельности центра и предоставляемых услуг. Всего было размещено свыше </w:t>
      </w:r>
      <w:r w:rsidR="005A30EF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250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публикаций за 202</w:t>
      </w:r>
      <w:r w:rsidR="005A30EF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5 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год.</w:t>
      </w:r>
    </w:p>
    <w:p w14:paraId="3C0C2753" w14:textId="77777777" w:rsidR="0038052F" w:rsidRPr="00FF4C4D" w:rsidRDefault="0038052F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zh-CN"/>
        </w:rPr>
      </w:pPr>
    </w:p>
    <w:p w14:paraId="09F79C1E" w14:textId="77777777" w:rsidR="005E4FED" w:rsidRPr="00FF4C4D" w:rsidRDefault="005E4FED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zh-CN"/>
        </w:rPr>
        <w:t>Проведены выездные мероприятия:</w:t>
      </w:r>
    </w:p>
    <w:p w14:paraId="26E2690F" w14:textId="77777777" w:rsidR="00865127" w:rsidRPr="00FF4C4D" w:rsidRDefault="00865127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</w:pPr>
    </w:p>
    <w:p w14:paraId="4DD38359" w14:textId="77777777" w:rsidR="005B1303" w:rsidRPr="00FF4C4D" w:rsidRDefault="005B1303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zh-CN"/>
        </w:rPr>
        <w:t>Международные бизнес-миссии – 3шт:</w:t>
      </w:r>
    </w:p>
    <w:p w14:paraId="4387F801" w14:textId="6AE427B0" w:rsidR="005E4FED" w:rsidRPr="00FF4C4D" w:rsidRDefault="005E4FED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 xml:space="preserve">- Организована международная бизнес-миссия в </w:t>
      </w:r>
      <w:r w:rsidR="00660668" w:rsidRPr="00FF4C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>Султанат Оман</w:t>
      </w:r>
      <w:r w:rsidRPr="00FF4C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 xml:space="preserve"> с участием </w:t>
      </w:r>
      <w:r w:rsidR="00660668" w:rsidRPr="00FF4C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>8</w:t>
      </w:r>
      <w:r w:rsidRPr="00FF4C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 xml:space="preserve"> СМСП</w:t>
      </w:r>
      <w:r w:rsidR="00611964" w:rsidRPr="00FF4C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>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7"/>
      </w:tblGrid>
      <w:tr w:rsidR="00660668" w:rsidRPr="00FF4C4D" w14:paraId="0C47B9FB" w14:textId="77777777" w:rsidTr="00660668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411176" w14:textId="20617EA0" w:rsidR="00660668" w:rsidRPr="00FF4C4D" w:rsidRDefault="00660668" w:rsidP="00FF4C4D">
            <w:pPr>
              <w:pStyle w:val="a3"/>
              <w:numPr>
                <w:ilvl w:val="0"/>
                <w:numId w:val="5"/>
              </w:numPr>
              <w:tabs>
                <w:tab w:val="left" w:pos="1080"/>
              </w:tabs>
              <w:suppressAutoHyphens/>
              <w:ind w:left="0" w:firstLine="709"/>
              <w:jc w:val="both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</w:pPr>
            <w:r w:rsidRPr="00FF4C4D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 xml:space="preserve">ООО </w:t>
            </w:r>
            <w:r w:rsidR="00AC01C0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«</w:t>
            </w:r>
            <w:r w:rsidRPr="00FF4C4D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АДАТ ТРЕВЕЛ</w:t>
            </w:r>
            <w:r w:rsidR="00AC01C0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»</w:t>
            </w:r>
            <w:r w:rsidR="00A05536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;</w:t>
            </w:r>
          </w:p>
        </w:tc>
      </w:tr>
      <w:tr w:rsidR="00660668" w:rsidRPr="00FF4C4D" w14:paraId="14016CC2" w14:textId="77777777" w:rsidTr="00660668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B68B0E" w14:textId="574372A0" w:rsidR="00660668" w:rsidRPr="00FF4C4D" w:rsidRDefault="00660668" w:rsidP="00FF4C4D">
            <w:pPr>
              <w:pStyle w:val="a3"/>
              <w:numPr>
                <w:ilvl w:val="0"/>
                <w:numId w:val="5"/>
              </w:numPr>
              <w:tabs>
                <w:tab w:val="left" w:pos="1080"/>
              </w:tabs>
              <w:suppressAutoHyphens/>
              <w:ind w:left="0" w:firstLine="709"/>
              <w:jc w:val="both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</w:pPr>
            <w:r w:rsidRPr="00FF4C4D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 xml:space="preserve">ООО </w:t>
            </w:r>
            <w:r w:rsidR="00AC01C0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«</w:t>
            </w:r>
            <w:r w:rsidRPr="00FF4C4D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АНЖЕЛИНА</w:t>
            </w:r>
            <w:r w:rsidR="00AC01C0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»</w:t>
            </w:r>
            <w:r w:rsidR="00A05536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;</w:t>
            </w:r>
          </w:p>
        </w:tc>
      </w:tr>
      <w:tr w:rsidR="00660668" w:rsidRPr="00FF4C4D" w14:paraId="03EB6E81" w14:textId="77777777" w:rsidTr="00660668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B60BB2" w14:textId="51914E4C" w:rsidR="00660668" w:rsidRPr="00FF4C4D" w:rsidRDefault="00660668" w:rsidP="00FF4C4D">
            <w:pPr>
              <w:pStyle w:val="a3"/>
              <w:numPr>
                <w:ilvl w:val="0"/>
                <w:numId w:val="5"/>
              </w:numPr>
              <w:tabs>
                <w:tab w:val="left" w:pos="1080"/>
              </w:tabs>
              <w:suppressAutoHyphens/>
              <w:ind w:left="0" w:firstLine="709"/>
              <w:jc w:val="both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</w:pPr>
            <w:r w:rsidRPr="00FF4C4D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 xml:space="preserve">ООО </w:t>
            </w:r>
            <w:r w:rsidR="00AC01C0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«</w:t>
            </w:r>
            <w:r w:rsidRPr="00FF4C4D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ДАГ-ТУР</w:t>
            </w:r>
            <w:r w:rsidR="00AC01C0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»</w:t>
            </w:r>
            <w:r w:rsidR="00A05536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;</w:t>
            </w:r>
          </w:p>
        </w:tc>
      </w:tr>
      <w:tr w:rsidR="00660668" w:rsidRPr="00FF4C4D" w14:paraId="2D1E9FBA" w14:textId="77777777" w:rsidTr="00660668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FAFF3C" w14:textId="4E75A235" w:rsidR="00660668" w:rsidRPr="00FF4C4D" w:rsidRDefault="00660668" w:rsidP="00FF4C4D">
            <w:pPr>
              <w:pStyle w:val="a3"/>
              <w:numPr>
                <w:ilvl w:val="0"/>
                <w:numId w:val="5"/>
              </w:numPr>
              <w:tabs>
                <w:tab w:val="left" w:pos="1080"/>
              </w:tabs>
              <w:suppressAutoHyphens/>
              <w:ind w:left="0" w:firstLine="709"/>
              <w:jc w:val="both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</w:pPr>
            <w:r w:rsidRPr="00FF4C4D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 xml:space="preserve">ООО </w:t>
            </w:r>
            <w:r w:rsidR="00AC01C0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«</w:t>
            </w:r>
            <w:r w:rsidRPr="00FF4C4D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ЛАЗУРНЫЙ БЕРЕГ</w:t>
            </w:r>
            <w:r w:rsidR="00AC01C0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»</w:t>
            </w:r>
            <w:r w:rsidR="00A05536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;</w:t>
            </w:r>
          </w:p>
        </w:tc>
      </w:tr>
      <w:tr w:rsidR="00660668" w:rsidRPr="00FF4C4D" w14:paraId="2C16AD7A" w14:textId="77777777" w:rsidTr="00660668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E27106" w14:textId="11DCBAFA" w:rsidR="00660668" w:rsidRPr="00FF4C4D" w:rsidRDefault="00660668" w:rsidP="00FF4C4D">
            <w:pPr>
              <w:pStyle w:val="a3"/>
              <w:numPr>
                <w:ilvl w:val="0"/>
                <w:numId w:val="5"/>
              </w:numPr>
              <w:tabs>
                <w:tab w:val="left" w:pos="1080"/>
              </w:tabs>
              <w:suppressAutoHyphens/>
              <w:ind w:left="0" w:firstLine="709"/>
              <w:jc w:val="both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</w:pPr>
            <w:r w:rsidRPr="00FF4C4D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 xml:space="preserve">ООО </w:t>
            </w:r>
            <w:r w:rsidR="00AC01C0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«</w:t>
            </w:r>
            <w:r w:rsidRPr="00FF4C4D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ПОШ</w:t>
            </w:r>
            <w:r w:rsidR="00AC01C0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»</w:t>
            </w:r>
            <w:r w:rsidR="00A05536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;</w:t>
            </w:r>
          </w:p>
        </w:tc>
      </w:tr>
      <w:tr w:rsidR="00660668" w:rsidRPr="00FF4C4D" w14:paraId="7F0712D4" w14:textId="77777777" w:rsidTr="00660668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09E0EE" w14:textId="5BFDB5A0" w:rsidR="00660668" w:rsidRPr="00FF4C4D" w:rsidRDefault="00660668" w:rsidP="00FF4C4D">
            <w:pPr>
              <w:pStyle w:val="a3"/>
              <w:numPr>
                <w:ilvl w:val="0"/>
                <w:numId w:val="5"/>
              </w:numPr>
              <w:tabs>
                <w:tab w:val="left" w:pos="1080"/>
              </w:tabs>
              <w:suppressAutoHyphens/>
              <w:ind w:left="0" w:firstLine="709"/>
              <w:jc w:val="both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</w:pPr>
            <w:r w:rsidRPr="00FF4C4D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 xml:space="preserve">ООО </w:t>
            </w:r>
            <w:r w:rsidR="00AC01C0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«</w:t>
            </w:r>
            <w:r w:rsidRPr="00FF4C4D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ЭТНОМИР КАВКАЗА</w:t>
            </w:r>
            <w:r w:rsidR="00AC01C0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»</w:t>
            </w:r>
            <w:r w:rsidR="00A05536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;</w:t>
            </w:r>
          </w:p>
        </w:tc>
      </w:tr>
      <w:tr w:rsidR="00660668" w:rsidRPr="00FF4C4D" w14:paraId="000C8483" w14:textId="77777777" w:rsidTr="00660668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6A3F55" w14:textId="2F2DACCB" w:rsidR="00660668" w:rsidRPr="00FF4C4D" w:rsidRDefault="00660668" w:rsidP="00FF4C4D">
            <w:pPr>
              <w:pStyle w:val="a3"/>
              <w:numPr>
                <w:ilvl w:val="0"/>
                <w:numId w:val="5"/>
              </w:numPr>
              <w:tabs>
                <w:tab w:val="left" w:pos="1080"/>
              </w:tabs>
              <w:suppressAutoHyphens/>
              <w:ind w:left="0" w:firstLine="709"/>
              <w:jc w:val="both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</w:pPr>
            <w:r w:rsidRPr="00FF4C4D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 xml:space="preserve">ООО ТУРОПЕРАТОР </w:t>
            </w:r>
            <w:r w:rsidR="00AC01C0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«</w:t>
            </w:r>
            <w:r w:rsidRPr="00FF4C4D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ХАЗАР</w:t>
            </w:r>
            <w:r w:rsidR="00AC01C0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»</w:t>
            </w:r>
            <w:r w:rsidR="00A05536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;</w:t>
            </w:r>
          </w:p>
        </w:tc>
      </w:tr>
      <w:tr w:rsidR="00660668" w:rsidRPr="00FF4C4D" w14:paraId="0560869A" w14:textId="77777777" w:rsidTr="00660668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4446E4" w14:textId="07C4B507" w:rsidR="00660668" w:rsidRPr="00FF4C4D" w:rsidRDefault="00660668" w:rsidP="00FF4C4D">
            <w:pPr>
              <w:pStyle w:val="a3"/>
              <w:numPr>
                <w:ilvl w:val="0"/>
                <w:numId w:val="5"/>
              </w:numPr>
              <w:tabs>
                <w:tab w:val="left" w:pos="1080"/>
              </w:tabs>
              <w:suppressAutoHyphens/>
              <w:ind w:left="0" w:firstLine="709"/>
              <w:jc w:val="both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</w:pPr>
            <w:r w:rsidRPr="00FF4C4D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 xml:space="preserve">СПОК </w:t>
            </w:r>
            <w:r w:rsidR="00AC01C0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«</w:t>
            </w:r>
            <w:r w:rsidRPr="00FF4C4D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Зори Дагестана</w:t>
            </w:r>
            <w:r w:rsidR="00AC01C0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»</w:t>
            </w:r>
            <w:r w:rsidR="00A05536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;</w:t>
            </w:r>
          </w:p>
        </w:tc>
      </w:tr>
    </w:tbl>
    <w:p w14:paraId="21AD8F7E" w14:textId="77777777" w:rsidR="000D3702" w:rsidRDefault="000D3702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</w:pPr>
    </w:p>
    <w:p w14:paraId="417DBCBF" w14:textId="258E620B" w:rsidR="000031BC" w:rsidRPr="000031BC" w:rsidRDefault="000031BC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</w:pPr>
      <w:r w:rsidRPr="000031B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 xml:space="preserve">В рамках данного мероприятия в столице Султаната Оман - г. Маскате прошел Бизнес-форум «Оман-Россия. Правительство Дагестана». Также на полях Бизнес-форма «Оман-Россия. Правительство Дагестана» состоялась церемония подписания соглашения о взаимодействии между Торгово-промышленной палатой Султаната </w:t>
      </w:r>
      <w:r w:rsidRPr="000031B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lastRenderedPageBreak/>
        <w:t xml:space="preserve">Оман и АНО «Центр поддержки экспорта Республики Дагестан». </w:t>
      </w:r>
    </w:p>
    <w:p w14:paraId="03FEF00A" w14:textId="77777777" w:rsidR="000031BC" w:rsidRPr="00FF4C4D" w:rsidRDefault="000031BC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</w:pPr>
    </w:p>
    <w:p w14:paraId="5961122C" w14:textId="7712E3C6" w:rsidR="001D62CB" w:rsidRPr="006E7ECE" w:rsidRDefault="001D62CB" w:rsidP="00E4607F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</w:pPr>
      <w:r w:rsidRPr="006E7EC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>Принято участие в международной бизнес-миссии в Азербайджанскую Республику с привлечением 2 СМСП:</w:t>
      </w:r>
    </w:p>
    <w:p w14:paraId="265A50D2" w14:textId="1EAF108F" w:rsidR="00791982" w:rsidRPr="006E7ECE" w:rsidRDefault="00791982" w:rsidP="00791982">
      <w:pPr>
        <w:pStyle w:val="a3"/>
        <w:numPr>
          <w:ilvl w:val="0"/>
          <w:numId w:val="7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</w:pPr>
      <w:r w:rsidRPr="006E7EC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 xml:space="preserve">АО </w:t>
      </w:r>
      <w:r w:rsidR="002B7516" w:rsidRPr="006E7EC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>«</w:t>
      </w:r>
      <w:r w:rsidRPr="006E7EC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>Керамогранит Дагестан</w:t>
      </w:r>
      <w:r w:rsidR="002B7516" w:rsidRPr="006E7EC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>»;</w:t>
      </w:r>
    </w:p>
    <w:p w14:paraId="6B2D415B" w14:textId="3D1B06A1" w:rsidR="001D62CB" w:rsidRPr="006E7ECE" w:rsidRDefault="00791982" w:rsidP="00791982">
      <w:pPr>
        <w:pStyle w:val="a3"/>
        <w:numPr>
          <w:ilvl w:val="0"/>
          <w:numId w:val="7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</w:pPr>
      <w:r w:rsidRPr="006E7EC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 xml:space="preserve">ООО </w:t>
      </w:r>
      <w:r w:rsidR="002B7516" w:rsidRPr="006E7EC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>«</w:t>
      </w:r>
      <w:proofErr w:type="spellStart"/>
      <w:r w:rsidRPr="006E7EC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>Эксонор</w:t>
      </w:r>
      <w:proofErr w:type="spellEnd"/>
      <w:r w:rsidR="002B7516" w:rsidRPr="006E7EC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>».</w:t>
      </w:r>
    </w:p>
    <w:p w14:paraId="6E68528B" w14:textId="77777777" w:rsidR="00791982" w:rsidRPr="006E7ECE" w:rsidRDefault="00791982" w:rsidP="00791982">
      <w:pPr>
        <w:pStyle w:val="a3"/>
        <w:tabs>
          <w:tab w:val="left" w:pos="1080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</w:pPr>
    </w:p>
    <w:p w14:paraId="4231280F" w14:textId="45C5B844" w:rsidR="001D62CB" w:rsidRPr="006E7ECE" w:rsidRDefault="001D62CB" w:rsidP="00E4607F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</w:pPr>
      <w:r w:rsidRPr="006E7EC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>Принято участие в международной бизнес-миссии в Республику Беларусь с привлечением 2 СМСП:</w:t>
      </w:r>
    </w:p>
    <w:p w14:paraId="72DAA5C8" w14:textId="50DA2FAB" w:rsidR="001D62CB" w:rsidRPr="006E7ECE" w:rsidRDefault="001D62CB" w:rsidP="00791982">
      <w:pPr>
        <w:pStyle w:val="a3"/>
        <w:numPr>
          <w:ilvl w:val="0"/>
          <w:numId w:val="10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</w:pPr>
      <w:r w:rsidRPr="006E7EC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>ЗАО «Сепаратор»</w:t>
      </w:r>
      <w:r w:rsidR="002B7516" w:rsidRPr="006E7EC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>;</w:t>
      </w:r>
    </w:p>
    <w:p w14:paraId="4916DDCB" w14:textId="5D63A383" w:rsidR="001D62CB" w:rsidRPr="006E7ECE" w:rsidRDefault="001D62CB" w:rsidP="00791982">
      <w:pPr>
        <w:pStyle w:val="a3"/>
        <w:numPr>
          <w:ilvl w:val="0"/>
          <w:numId w:val="10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</w:pPr>
      <w:r w:rsidRPr="006E7EC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>ООО «Кавказская шерсть»</w:t>
      </w:r>
      <w:r w:rsidR="002B7516" w:rsidRPr="006E7EC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>.</w:t>
      </w:r>
    </w:p>
    <w:p w14:paraId="670F84A8" w14:textId="77777777" w:rsidR="001D62CB" w:rsidRPr="00FF4C4D" w:rsidRDefault="001D62CB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</w:pPr>
    </w:p>
    <w:p w14:paraId="58A7D5B5" w14:textId="0BB9B251" w:rsidR="0004163C" w:rsidRPr="00FF4C4D" w:rsidRDefault="0004163C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 xml:space="preserve">Выставки – </w:t>
      </w:r>
      <w:r w:rsidR="006E6B4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2</w:t>
      </w:r>
      <w:r w:rsidRPr="00FF4C4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 xml:space="preserve"> шт.:</w:t>
      </w:r>
    </w:p>
    <w:p w14:paraId="5804A61F" w14:textId="5592F9E0" w:rsidR="00CE7B02" w:rsidRDefault="0004163C" w:rsidP="006939D7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Организовано участие </w:t>
      </w:r>
      <w:r w:rsidR="00CE7B02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3 СМСП </w:t>
      </w:r>
      <w:r w:rsidR="00CE7B02" w:rsidRPr="00CE7B02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на Международн</w:t>
      </w:r>
      <w:r w:rsidR="00CE7B02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ой</w:t>
      </w:r>
      <w:r w:rsidR="00CE7B02" w:rsidRPr="00CE7B02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продовольственн</w:t>
      </w:r>
      <w:r w:rsidR="00CE7B02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ой</w:t>
      </w:r>
      <w:r w:rsidR="00CE7B02" w:rsidRPr="00CE7B02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выставк</w:t>
      </w:r>
      <w:r w:rsidR="00CE7B02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е</w:t>
      </w:r>
      <w:r w:rsidR="00CE7B02" w:rsidRPr="00CE7B02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«</w:t>
      </w:r>
      <w:proofErr w:type="spellStart"/>
      <w:r w:rsidR="00CE7B02" w:rsidRPr="00CE7B02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Oman</w:t>
      </w:r>
      <w:proofErr w:type="spellEnd"/>
      <w:r w:rsidR="00CE7B02" w:rsidRPr="00CE7B02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</w:t>
      </w:r>
      <w:proofErr w:type="spellStart"/>
      <w:r w:rsidR="00CE7B02" w:rsidRPr="00CE7B02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Agrofood</w:t>
      </w:r>
      <w:proofErr w:type="spellEnd"/>
      <w:r w:rsidR="00CE7B02" w:rsidRPr="00CE7B02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2025», с 01.12.2025 по 03.12.2025</w:t>
      </w:r>
      <w:r w:rsidR="00B0198F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;</w:t>
      </w:r>
    </w:p>
    <w:p w14:paraId="17C7A93C" w14:textId="470DFAD5" w:rsidR="006E7311" w:rsidRPr="007534B1" w:rsidRDefault="00B0198F" w:rsidP="006939D7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Организовано участие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1 СМСП 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в получении услуги РЭЦ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по участию </w:t>
      </w:r>
      <w:r w:rsidRPr="00CE7B02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на 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Китайской международной выставке импортных товаров</w:t>
      </w:r>
      <w:r w:rsidRPr="00CE7B02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(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China International </w:t>
      </w:r>
      <w:proofErr w:type="spellStart"/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Import</w:t>
      </w:r>
      <w:proofErr w:type="spellEnd"/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Expo, CIIE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)</w:t>
      </w:r>
      <w:r w:rsidRPr="00CE7B02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, с 01.12.2025 по 03.12.2025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.</w:t>
      </w:r>
      <w:r w:rsidR="007534B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В выставке приняла участие </w:t>
      </w:r>
      <w:r w:rsidR="007534B1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дагестанская компания ООО</w:t>
      </w:r>
      <w:r w:rsidR="007534B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«</w:t>
      </w:r>
      <w:r w:rsidR="007534B1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ПОШ</w:t>
      </w:r>
      <w:r w:rsidR="007534B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»</w:t>
      </w:r>
      <w:r w:rsidR="007534B1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</w:t>
      </w:r>
      <w:r w:rsidR="007534B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(торговая марка «</w:t>
      </w:r>
      <w:proofErr w:type="spellStart"/>
      <w:r w:rsidR="007534B1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Enjoy</w:t>
      </w:r>
      <w:proofErr w:type="spellEnd"/>
      <w:r w:rsidR="007534B1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Food</w:t>
      </w:r>
      <w:r w:rsidR="007534B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») п</w:t>
      </w:r>
      <w:r w:rsidR="006E7311" w:rsidRPr="007534B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од национальным брендом «Сделано в России»</w:t>
      </w:r>
      <w:r w:rsidR="007534B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. </w:t>
      </w:r>
      <w:r w:rsidR="006E7311" w:rsidRPr="007534B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На стенде Made </w:t>
      </w:r>
      <w:proofErr w:type="spellStart"/>
      <w:r w:rsidR="006E7311" w:rsidRPr="007534B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in</w:t>
      </w:r>
      <w:proofErr w:type="spellEnd"/>
      <w:r w:rsidR="006E7311" w:rsidRPr="007534B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Russia дагестанская компания представила консервированную продукцию: вяленные томаты, сливу, перец, вишню в масле. </w:t>
      </w:r>
    </w:p>
    <w:p w14:paraId="31D94C5A" w14:textId="3F883256" w:rsidR="0004163C" w:rsidRPr="00FF4C4D" w:rsidRDefault="0004163C" w:rsidP="007534B1">
      <w:pPr>
        <w:tabs>
          <w:tab w:val="left" w:pos="1080"/>
        </w:tabs>
        <w:suppressAutoHyphens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</w:pPr>
    </w:p>
    <w:p w14:paraId="24764F18" w14:textId="77777777" w:rsidR="00DB1AB7" w:rsidRPr="00FF4C4D" w:rsidRDefault="00DB1AB7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Проведены публичные мероприятия:</w:t>
      </w:r>
    </w:p>
    <w:p w14:paraId="25A16FFF" w14:textId="101F05F6" w:rsidR="006E7311" w:rsidRDefault="00DB1AB7" w:rsidP="006E7311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Организован региональный конкурс «Экспортер года». Проведена церемония награждения победителей, где были вручены дипломы и подарки на общую сумму </w:t>
      </w:r>
      <w:r w:rsidR="009E26CF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2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00</w:t>
      </w:r>
      <w:r w:rsidR="0087183B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тыс</w:t>
      </w:r>
      <w:r w:rsidR="0087183B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.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победителям в </w:t>
      </w:r>
      <w:r w:rsidR="0021245E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3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номинациях;</w:t>
      </w:r>
    </w:p>
    <w:p w14:paraId="75569B20" w14:textId="1E6A6ED0" w:rsidR="006E6B4D" w:rsidRPr="003A2399" w:rsidRDefault="003A2399" w:rsidP="003A2399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Организован</w:t>
      </w:r>
      <w:r w:rsidR="006E6B4D" w:rsidRPr="006E731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кругл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ый</w:t>
      </w:r>
      <w:r w:rsidR="006E6B4D" w:rsidRPr="006E731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стол «</w:t>
      </w:r>
      <w:r w:rsidR="000F27D4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М</w:t>
      </w:r>
      <w:r w:rsidR="006E6B4D" w:rsidRPr="006E731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аркетплейсы» на площадке третьего Каспийско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го </w:t>
      </w:r>
      <w:r w:rsidR="006E6B4D" w:rsidRPr="006E731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цифрово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го</w:t>
      </w:r>
      <w:r w:rsidR="006E6B4D" w:rsidRPr="006E731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форум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а</w:t>
      </w:r>
      <w:r w:rsidR="006E6B4D" w:rsidRPr="006E731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. В рамках данного мероприятия было заключено соглашение о сотрудничестве Всероссийской академии внешней торговли и Дагестанского государственного университета</w:t>
      </w:r>
      <w:r w:rsidR="006C11A4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о подготовке специалистов для работы в сфере международной торговле.</w:t>
      </w:r>
    </w:p>
    <w:p w14:paraId="1FEA720F" w14:textId="77777777" w:rsidR="0004163C" w:rsidRPr="00FF4C4D" w:rsidRDefault="0004163C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</w:pPr>
    </w:p>
    <w:p w14:paraId="58E9900A" w14:textId="46EFD885" w:rsidR="00DB1AB7" w:rsidRPr="00FF4C4D" w:rsidRDefault="00DB1AB7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Реверсные бизнес-миссии – 2 шт.:</w:t>
      </w:r>
    </w:p>
    <w:p w14:paraId="33083243" w14:textId="7180E7BE" w:rsidR="005626B4" w:rsidRDefault="005626B4" w:rsidP="005626B4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E4607F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Организована реверсная бизнес-миссия из </w:t>
      </w:r>
      <w:r w:rsidR="000F4178" w:rsidRPr="000F417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Алжирск</w:t>
      </w:r>
      <w:r w:rsidR="000F417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ой</w:t>
      </w:r>
      <w:r w:rsidR="000F4178" w:rsidRPr="000F417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Народн</w:t>
      </w:r>
      <w:r w:rsidR="000F417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ой</w:t>
      </w:r>
      <w:r w:rsidR="000F4178" w:rsidRPr="000F417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Демократическ</w:t>
      </w:r>
      <w:r w:rsidR="000F417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ой</w:t>
      </w:r>
      <w:r w:rsidR="000F4178" w:rsidRPr="000F417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Республик</w:t>
      </w:r>
      <w:r w:rsidR="000F417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и</w:t>
      </w:r>
      <w:r w:rsidR="000F4178" w:rsidRPr="000F417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</w:t>
      </w:r>
      <w:r w:rsidRPr="00E4607F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с участием 10 СМСП</w:t>
      </w:r>
      <w:r w:rsidR="000F417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;</w:t>
      </w:r>
    </w:p>
    <w:p w14:paraId="6538FC43" w14:textId="7F784ABE" w:rsidR="005626B4" w:rsidRPr="005626B4" w:rsidRDefault="005626B4" w:rsidP="005626B4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E4607F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Организована реверсная бизнес-миссия из Республики Беларусь с участием 10 СМСП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.</w:t>
      </w:r>
    </w:p>
    <w:p w14:paraId="3247621A" w14:textId="77777777" w:rsidR="008647E3" w:rsidRPr="00FF4C4D" w:rsidRDefault="008647E3" w:rsidP="00942E9D">
      <w:pPr>
        <w:widowControl/>
        <w:tabs>
          <w:tab w:val="left" w:pos="1080"/>
        </w:tabs>
        <w:suppressAutoHyphens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</w:p>
    <w:p w14:paraId="129D5832" w14:textId="21912167" w:rsidR="008647E3" w:rsidRPr="002B7516" w:rsidRDefault="00DB78AB" w:rsidP="002B7516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Также было оказано содействие в получении у</w:t>
      </w:r>
      <w:r w:rsidR="008647E3" w:rsidRPr="002B751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слуг РЭЦ</w:t>
      </w:r>
      <w:r w:rsidR="00823B48" w:rsidRPr="002B7516">
        <w:rPr>
          <w:rFonts w:ascii="Times New Roman" w:eastAsia="Times New Roman" w:hAnsi="Times New Roman" w:cs="Times New Roman"/>
          <w:b/>
          <w:bCs/>
          <w:noProof/>
          <w:spacing w:val="-2"/>
          <w:sz w:val="28"/>
          <w:szCs w:val="28"/>
          <w:lang w:eastAsia="zh-CN"/>
        </w:rPr>
        <w:drawing>
          <wp:inline distT="0" distB="0" distL="0" distR="0" wp14:anchorId="52586E6B" wp14:editId="4E85301E">
            <wp:extent cx="9525" cy="9525"/>
            <wp:effectExtent l="0" t="0" r="0" b="0"/>
            <wp:docPr id="1311984569" name="Рисунок 2" descr="🇨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🇨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:</w:t>
      </w:r>
    </w:p>
    <w:p w14:paraId="7D8D4ABB" w14:textId="2292920E" w:rsidR="00823B48" w:rsidRPr="006C11A4" w:rsidRDefault="00AC0549" w:rsidP="002B7516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6C11A4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было оказано</w:t>
      </w:r>
      <w:r w:rsidR="008647E3" w:rsidRPr="006C11A4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содействие 1 СМСП в получении услуги РЭЦ</w:t>
      </w:r>
      <w:r w:rsidRPr="006C11A4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по участию в выставке за рубежом</w:t>
      </w:r>
      <w:r w:rsidR="006C11A4" w:rsidRPr="006C11A4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– в</w:t>
      </w:r>
      <w:r w:rsidR="008647E3" w:rsidRPr="006C11A4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Китайской международной выставке импортных товаров (China International </w:t>
      </w:r>
      <w:proofErr w:type="spellStart"/>
      <w:r w:rsidR="008647E3" w:rsidRPr="006C11A4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Import</w:t>
      </w:r>
      <w:proofErr w:type="spellEnd"/>
      <w:r w:rsidR="008647E3" w:rsidRPr="006C11A4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Expo, CIIE</w:t>
      </w:r>
      <w:r w:rsidR="006C11A4" w:rsidRPr="006C11A4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)</w:t>
      </w:r>
      <w:r w:rsidRPr="006C11A4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;</w:t>
      </w:r>
    </w:p>
    <w:p w14:paraId="3068C35C" w14:textId="1F76197E" w:rsidR="00AC0549" w:rsidRPr="00D6684D" w:rsidRDefault="00AC0549" w:rsidP="002B7516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D668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было оказано содействие </w:t>
      </w:r>
      <w:r w:rsidR="00D6684D" w:rsidRPr="00D668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6</w:t>
      </w:r>
      <w:r w:rsidRPr="00D668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СМСП в получении услуги РЭЦ по поиску иностранного покупателя;</w:t>
      </w:r>
    </w:p>
    <w:p w14:paraId="7B67CFB1" w14:textId="5B03B29C" w:rsidR="00AC0549" w:rsidRPr="00D42C31" w:rsidRDefault="00AC0549" w:rsidP="00AC0549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D42C3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было оказано содействие </w:t>
      </w:r>
      <w:r w:rsidR="00C26879" w:rsidRPr="00D42C3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6</w:t>
      </w:r>
      <w:r w:rsidRPr="00D42C3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СМСП в получении сертификата «Сделано в России»;</w:t>
      </w:r>
    </w:p>
    <w:p w14:paraId="2B104D51" w14:textId="07F5EA14" w:rsidR="00AC0549" w:rsidRPr="00A47443" w:rsidRDefault="00AC0549" w:rsidP="00AC0549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A47443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было оказано содействие 2 СМСП в получении финансовых услуг РЭЦ, а именно «Страхование. Отсрочка платежа для МСП»;</w:t>
      </w:r>
    </w:p>
    <w:p w14:paraId="1695FDF6" w14:textId="254B0F98" w:rsidR="00E079DE" w:rsidRPr="00A47443" w:rsidRDefault="00AC0549" w:rsidP="00204755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A47443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lastRenderedPageBreak/>
        <w:t xml:space="preserve">было оказано содействие </w:t>
      </w:r>
      <w:r w:rsidR="00C26879" w:rsidRPr="00A47443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3</w:t>
      </w:r>
      <w:r w:rsidRPr="00A47443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СМСП в получении услуги РЭЦ «Консультация. Требования по оценке соответствия продукции»</w:t>
      </w:r>
      <w:r w:rsidR="00246DAC" w:rsidRPr="00A47443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.</w:t>
      </w:r>
    </w:p>
    <w:p w14:paraId="1E5B584F" w14:textId="77777777" w:rsidR="006107CE" w:rsidRDefault="006107CE" w:rsidP="0063585E">
      <w:pPr>
        <w:widowControl/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</w:p>
    <w:p w14:paraId="06773B06" w14:textId="6282EAAB" w:rsidR="006107CE" w:rsidRDefault="006107CE" w:rsidP="0063585E">
      <w:pPr>
        <w:widowControl/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</w:pPr>
      <w:r w:rsidRPr="006107C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Мероприятия по популяризации экспорта:</w:t>
      </w:r>
    </w:p>
    <w:p w14:paraId="4B4425A0" w14:textId="77777777" w:rsidR="000A09D4" w:rsidRPr="00FF4C4D" w:rsidRDefault="000A09D4" w:rsidP="000A09D4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A47443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было 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обеспечено участие 12 СМСП на к</w:t>
      </w:r>
      <w:r w:rsidRPr="00E079DE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ругл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ом</w:t>
      </w:r>
      <w:r w:rsidRPr="00E079DE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стол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е</w:t>
      </w:r>
      <w:r w:rsidRPr="00E079DE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 участием Чрезвычайных и Полномочных Послов Королевства Бахрейн, Государства Кувейт, Королевства Саудовская Аравия и Республики Йемен.</w:t>
      </w:r>
    </w:p>
    <w:p w14:paraId="7F431E91" w14:textId="0624DAE2" w:rsidR="00C11603" w:rsidRPr="00FF4C4D" w:rsidRDefault="006107CE" w:rsidP="006107CE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A47443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было </w:t>
      </w:r>
      <w:r w:rsidR="00E079DE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обеспечено участие 6 СМСП на бизнес-конференци</w:t>
      </w:r>
      <w:r w:rsidR="007B1F59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и </w:t>
      </w:r>
      <w:r w:rsidR="00E079DE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на тему: «Способы расчетов с Исламской Республикой Иран</w:t>
      </w:r>
      <w:r w:rsidR="007B1F59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», организованной Торгово-промышленной палатой Дагестана с участием </w:t>
      </w:r>
      <w:r w:rsidR="00E079DE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Генеральн</w:t>
      </w:r>
      <w:r w:rsidR="007B1F59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ого</w:t>
      </w:r>
      <w:r w:rsidR="00E079DE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директор</w:t>
      </w:r>
      <w:r w:rsidR="007B1F59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а</w:t>
      </w:r>
      <w:r w:rsidR="00E079DE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Акционерного общества «Мир Бизнес Банк».</w:t>
      </w:r>
    </w:p>
    <w:p w14:paraId="3D14B260" w14:textId="1180816F" w:rsidR="009E26CF" w:rsidRPr="00FF4C4D" w:rsidRDefault="006107CE" w:rsidP="006107CE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A47443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было </w:t>
      </w:r>
      <w:r w:rsidR="005D000A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обеспечено участие </w:t>
      </w:r>
      <w:r w:rsidR="009E26CF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8</w:t>
      </w:r>
      <w:r w:rsidR="005D000A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СМСП</w:t>
      </w:r>
      <w:r w:rsidR="009E26CF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в ВКС на тему «Господдержка, налоги, ВЭД»</w:t>
      </w:r>
      <w:r w:rsidR="0063585E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.</w:t>
      </w:r>
    </w:p>
    <w:p w14:paraId="0AF1FCE5" w14:textId="03BE7DFA" w:rsidR="009E26CF" w:rsidRPr="00FF4C4D" w:rsidRDefault="006107CE" w:rsidP="006107CE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A47443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было </w:t>
      </w:r>
      <w:r w:rsidR="009E26CF" w:rsidRPr="006D0792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обеспечено участие </w:t>
      </w:r>
      <w:r w:rsidR="00246DAC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5</w:t>
      </w:r>
      <w:r w:rsidR="009E26CF" w:rsidRPr="006D0792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СМСП</w:t>
      </w:r>
      <w:r w:rsidR="009E26CF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в онлайн-мероприятии «Час с торговым представителем» с участием руководства Торгового представительства России в Турции.</w:t>
      </w:r>
    </w:p>
    <w:p w14:paraId="65BE6EE5" w14:textId="77777777" w:rsidR="00DB1AB7" w:rsidRDefault="00DB1AB7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</w:pPr>
    </w:p>
    <w:p w14:paraId="41E4027C" w14:textId="77777777" w:rsidR="00942E9D" w:rsidRPr="00FF4C4D" w:rsidRDefault="00942E9D" w:rsidP="00942E9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</w:pPr>
      <w:r w:rsidRPr="007114A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Кроме того, директор ЦПЭ принял участие:</w:t>
      </w:r>
    </w:p>
    <w:p w14:paraId="63403446" w14:textId="77777777" w:rsidR="00942E9D" w:rsidRDefault="00942E9D" w:rsidP="00942E9D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в Петербургском международном экономическом форуме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(ПМЭФ 2025). В рамках данного форума было подписано соглашение о реализации на территории РД совместного проекта по закладке оливкового сада и завода по производству оливкового масла между дагестанской компанией ООО «ПОШ» совместно с азербайджанской компанией «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zh-CN"/>
        </w:rPr>
        <w:t>ISFA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»;</w:t>
      </w:r>
    </w:p>
    <w:p w14:paraId="31224A7B" w14:textId="77777777" w:rsidR="00942E9D" w:rsidRDefault="00942E9D" w:rsidP="00942E9D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на Международном экспортном форуме «Сделано в России» 21 октября 2025 года;</w:t>
      </w:r>
    </w:p>
    <w:p w14:paraId="0B901D7D" w14:textId="77777777" w:rsidR="00942E9D" w:rsidRPr="00FF4C4D" w:rsidRDefault="00942E9D" w:rsidP="00942E9D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во </w:t>
      </w:r>
      <w:r w:rsidRPr="00B5280B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II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Совете регионов РФ и Республики Узбекистан в г. Москве 21-22 октября;</w:t>
      </w:r>
    </w:p>
    <w:p w14:paraId="32C7FEDB" w14:textId="77777777" w:rsidR="00942E9D" w:rsidRPr="00DB78AB" w:rsidRDefault="00942E9D" w:rsidP="00942E9D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в третьем Каспийском цифровом форуме в качестве модератора площадки «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Маркетплейсы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» с участием Заместителя Председателя Правительства РД Ризвана Газимагомедова, Торговых представителей РФ в Азербайджане и Туркменистане, а также Представителя Минэк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ономразвития 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РФ в Узбекистане.</w:t>
      </w:r>
    </w:p>
    <w:p w14:paraId="7BC7FA8E" w14:textId="77777777" w:rsidR="00942E9D" w:rsidRPr="00FF4C4D" w:rsidRDefault="00942E9D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</w:pPr>
    </w:p>
    <w:p w14:paraId="2F743D4C" w14:textId="35FF0C1E" w:rsidR="00082C53" w:rsidRPr="00FF4C4D" w:rsidRDefault="006F5FD5" w:rsidP="0063585E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</w:pPr>
      <w:r w:rsidRPr="00FE49F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 xml:space="preserve">По состоянию на </w:t>
      </w:r>
      <w:r w:rsidR="00A336C8" w:rsidRPr="00FE49F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30</w:t>
      </w:r>
      <w:r w:rsidRPr="00FE49F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 xml:space="preserve"> декабря 202</w:t>
      </w:r>
      <w:r w:rsidR="002B7516" w:rsidRPr="00FE49F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5</w:t>
      </w:r>
      <w:r w:rsidRPr="00FE49F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 xml:space="preserve"> года при содействии Центра поддержки экспорта РД выведено на экспорт </w:t>
      </w:r>
      <w:r w:rsidR="0067061E" w:rsidRPr="00FE49F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15</w:t>
      </w:r>
      <w:r w:rsidRPr="00FE49F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 xml:space="preserve"> СМСП. Заключено 2</w:t>
      </w:r>
      <w:r w:rsidR="006E7EC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5</w:t>
      </w:r>
      <w:r w:rsidRPr="00FE49F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 xml:space="preserve"> экспортных контракта на общую сумму </w:t>
      </w:r>
      <w:r w:rsidR="00FE49F4" w:rsidRPr="00FE49F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3</w:t>
      </w:r>
      <w:r w:rsidR="002B7516" w:rsidRPr="00FE49F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,</w:t>
      </w:r>
      <w:r w:rsidR="00FE49F4" w:rsidRPr="00FE49F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0</w:t>
      </w:r>
      <w:r w:rsidR="006E7EC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83</w:t>
      </w:r>
      <w:r w:rsidRPr="00FE49F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 xml:space="preserve"> млн. долларов США.</w:t>
      </w:r>
    </w:p>
    <w:p w14:paraId="53B77CBD" w14:textId="77777777" w:rsidR="00BB26F6" w:rsidRPr="00FF4C4D" w:rsidRDefault="00BB26F6" w:rsidP="003820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407C1D" w14:textId="77777777" w:rsidR="00215D56" w:rsidRPr="00FF4C4D" w:rsidRDefault="00215D56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Также в рамках внедрения регионального проекта «Системные меры развития международной кооперации и экспорта» в Республике Дагестан внедрен Региональный экспортный стандарт 2.0, всего 14 инструментов. </w:t>
      </w:r>
    </w:p>
    <w:p w14:paraId="0BD4AECD" w14:textId="77777777" w:rsidR="003820F6" w:rsidRDefault="003820F6" w:rsidP="003820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23EB86" w14:textId="3828BB62" w:rsidR="00CE697D" w:rsidRPr="00FF4C4D" w:rsidRDefault="00CE697D" w:rsidP="00FF4C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C4D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7F2B33">
        <w:rPr>
          <w:rFonts w:ascii="Times New Roman" w:hAnsi="Times New Roman" w:cs="Times New Roman"/>
          <w:sz w:val="28"/>
          <w:szCs w:val="28"/>
        </w:rPr>
        <w:t>30</w:t>
      </w:r>
      <w:r w:rsidRPr="00FF4C4D">
        <w:rPr>
          <w:rFonts w:ascii="Times New Roman" w:hAnsi="Times New Roman" w:cs="Times New Roman"/>
          <w:sz w:val="28"/>
          <w:szCs w:val="28"/>
        </w:rPr>
        <w:t>.</w:t>
      </w:r>
      <w:r w:rsidR="00495D59">
        <w:rPr>
          <w:rFonts w:ascii="Times New Roman" w:hAnsi="Times New Roman" w:cs="Times New Roman"/>
          <w:sz w:val="28"/>
          <w:szCs w:val="28"/>
        </w:rPr>
        <w:t>12</w:t>
      </w:r>
      <w:r w:rsidRPr="00FF4C4D">
        <w:rPr>
          <w:rFonts w:ascii="Times New Roman" w:hAnsi="Times New Roman" w:cs="Times New Roman"/>
          <w:sz w:val="28"/>
          <w:szCs w:val="28"/>
        </w:rPr>
        <w:t xml:space="preserve">.2025г. в Республике Дагестан полностью внедрено и реализовано </w:t>
      </w:r>
      <w:r w:rsidR="00495D59">
        <w:rPr>
          <w:rFonts w:ascii="Times New Roman" w:hAnsi="Times New Roman" w:cs="Times New Roman"/>
          <w:sz w:val="28"/>
          <w:szCs w:val="28"/>
        </w:rPr>
        <w:t>14</w:t>
      </w:r>
      <w:r w:rsidRPr="00FF4C4D">
        <w:rPr>
          <w:rFonts w:ascii="Times New Roman" w:hAnsi="Times New Roman" w:cs="Times New Roman"/>
          <w:sz w:val="28"/>
          <w:szCs w:val="28"/>
        </w:rPr>
        <w:t xml:space="preserve"> инструментов программы из 15 (</w:t>
      </w:r>
      <w:r w:rsidR="00495D59">
        <w:rPr>
          <w:rFonts w:ascii="Times New Roman" w:hAnsi="Times New Roman" w:cs="Times New Roman"/>
          <w:sz w:val="28"/>
          <w:szCs w:val="28"/>
        </w:rPr>
        <w:t>93,3</w:t>
      </w:r>
      <w:r w:rsidRPr="00FF4C4D">
        <w:rPr>
          <w:rFonts w:ascii="Times New Roman" w:hAnsi="Times New Roman" w:cs="Times New Roman"/>
          <w:sz w:val="28"/>
          <w:szCs w:val="28"/>
        </w:rPr>
        <w:t>%):</w:t>
      </w:r>
    </w:p>
    <w:p w14:paraId="510F6A5E" w14:textId="4F643AD7" w:rsidR="00CE697D" w:rsidRPr="00FF4C4D" w:rsidRDefault="00260042" w:rsidP="00FF4C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E697D" w:rsidRPr="00FF4C4D">
        <w:rPr>
          <w:rFonts w:ascii="Times New Roman" w:hAnsi="Times New Roman" w:cs="Times New Roman"/>
          <w:sz w:val="28"/>
          <w:szCs w:val="28"/>
        </w:rPr>
        <w:t>(1.) Закрепление развития экспорта, в том числе экспорта услуг, в документах стратегического планирования субъекта Российской Федерации;</w:t>
      </w:r>
    </w:p>
    <w:p w14:paraId="577074D5" w14:textId="3E3D564A" w:rsidR="00CE697D" w:rsidRPr="00FF4C4D" w:rsidRDefault="00260042" w:rsidP="00FF4C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E697D" w:rsidRPr="00FF4C4D">
        <w:rPr>
          <w:rFonts w:ascii="Times New Roman" w:hAnsi="Times New Roman" w:cs="Times New Roman"/>
          <w:sz w:val="28"/>
          <w:szCs w:val="28"/>
        </w:rPr>
        <w:t>(2.) Определение органа исполнительной власти субъекта Российской Федерации, ответственного за развитие несырьевого экспорта и экспорта услуг;</w:t>
      </w:r>
    </w:p>
    <w:p w14:paraId="764B7351" w14:textId="5CDF341A" w:rsidR="00260042" w:rsidRDefault="00260042" w:rsidP="002600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F4C4D">
        <w:rPr>
          <w:rFonts w:ascii="Times New Roman" w:hAnsi="Times New Roman" w:cs="Times New Roman"/>
          <w:sz w:val="28"/>
          <w:szCs w:val="28"/>
        </w:rPr>
        <w:t>(3.) Формирование и обучение управленческой команды субъекта Российской Федерации;</w:t>
      </w:r>
    </w:p>
    <w:p w14:paraId="6A94BC40" w14:textId="440DD038" w:rsidR="00260042" w:rsidRPr="00FF4C4D" w:rsidRDefault="00260042" w:rsidP="002600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FF4C4D">
        <w:rPr>
          <w:rFonts w:ascii="Times New Roman" w:hAnsi="Times New Roman" w:cs="Times New Roman"/>
          <w:sz w:val="28"/>
          <w:szCs w:val="28"/>
        </w:rPr>
        <w:t>(4.) Разработка и реализация Региональной программы развития экспорта субъекта Российской Федерации;</w:t>
      </w:r>
    </w:p>
    <w:p w14:paraId="3416F105" w14:textId="003E68A6" w:rsidR="00260042" w:rsidRPr="00FF4C4D" w:rsidRDefault="00260042" w:rsidP="002600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F4C4D">
        <w:rPr>
          <w:rFonts w:ascii="Times New Roman" w:hAnsi="Times New Roman" w:cs="Times New Roman"/>
          <w:sz w:val="28"/>
          <w:szCs w:val="28"/>
        </w:rPr>
        <w:t xml:space="preserve">(5.) Создание Экспортного совета при высшем должностном лице субъекта Российской Федерации; </w:t>
      </w:r>
    </w:p>
    <w:p w14:paraId="22E5762A" w14:textId="1B1823B1" w:rsidR="00260042" w:rsidRDefault="00260042" w:rsidP="002600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CE697D" w:rsidRPr="00FF4C4D">
        <w:rPr>
          <w:rFonts w:ascii="Times New Roman" w:hAnsi="Times New Roman" w:cs="Times New Roman"/>
          <w:sz w:val="28"/>
          <w:szCs w:val="28"/>
        </w:rPr>
        <w:t>(7.) Обеспечение присутствия субъекта Российской Федерации на зарубежных рынках;</w:t>
      </w:r>
    </w:p>
    <w:p w14:paraId="5C7C8D5D" w14:textId="0469078E" w:rsidR="00CE697D" w:rsidRPr="00FF4C4D" w:rsidRDefault="00260042" w:rsidP="002600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CE697D" w:rsidRPr="00FF4C4D">
        <w:rPr>
          <w:rFonts w:ascii="Times New Roman" w:hAnsi="Times New Roman" w:cs="Times New Roman"/>
          <w:sz w:val="28"/>
          <w:szCs w:val="28"/>
        </w:rPr>
        <w:t>(8.) Развитие системы подготовки кадров в сфере внешнеэкономической деятельности на базе высших учебных заведений субъекта Российской Федерации;</w:t>
      </w:r>
    </w:p>
    <w:p w14:paraId="3148053F" w14:textId="48AB9FC9" w:rsidR="00CE697D" w:rsidRPr="00FF4C4D" w:rsidRDefault="00260042" w:rsidP="00FF4C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CE697D" w:rsidRPr="00FF4C4D">
        <w:rPr>
          <w:rFonts w:ascii="Times New Roman" w:hAnsi="Times New Roman" w:cs="Times New Roman"/>
          <w:sz w:val="28"/>
          <w:szCs w:val="28"/>
        </w:rPr>
        <w:t>(9.) Формирование и анализ базы экспортеров и базы потенциальных экспортеров в субъекте Российской Федерации и проведение экспортного аудита;</w:t>
      </w:r>
    </w:p>
    <w:p w14:paraId="34FAA9AF" w14:textId="5B35C7E2" w:rsidR="00260042" w:rsidRPr="00FF4C4D" w:rsidRDefault="00260042" w:rsidP="002600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FF4C4D">
        <w:rPr>
          <w:rFonts w:ascii="Times New Roman" w:hAnsi="Times New Roman" w:cs="Times New Roman"/>
          <w:sz w:val="28"/>
          <w:szCs w:val="28"/>
        </w:rPr>
        <w:t xml:space="preserve">(10.) Обучение </w:t>
      </w:r>
      <w:proofErr w:type="spellStart"/>
      <w:r w:rsidRPr="00FF4C4D">
        <w:rPr>
          <w:rFonts w:ascii="Times New Roman" w:hAnsi="Times New Roman" w:cs="Times New Roman"/>
          <w:sz w:val="28"/>
          <w:szCs w:val="28"/>
        </w:rPr>
        <w:t>экспортно</w:t>
      </w:r>
      <w:proofErr w:type="spellEnd"/>
      <w:r w:rsidRPr="00FF4C4D">
        <w:rPr>
          <w:rFonts w:ascii="Times New Roman" w:hAnsi="Times New Roman" w:cs="Times New Roman"/>
          <w:sz w:val="28"/>
          <w:szCs w:val="28"/>
        </w:rPr>
        <w:t xml:space="preserve"> ориентированных субъектов предпринимательства основам экспортной деятельности;</w:t>
      </w:r>
    </w:p>
    <w:p w14:paraId="0F4C6E73" w14:textId="2990D0B5" w:rsidR="00260042" w:rsidRPr="00FF4C4D" w:rsidRDefault="00260042" w:rsidP="002600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FF4C4D">
        <w:rPr>
          <w:rFonts w:ascii="Times New Roman" w:hAnsi="Times New Roman" w:cs="Times New Roman"/>
          <w:sz w:val="28"/>
          <w:szCs w:val="28"/>
        </w:rPr>
        <w:t xml:space="preserve">(11.) Организация комплекса мероприятий по расширению деловых связей субъекта предпринимательства, зарегистрированного в субъекте Российской Федерации с потенциальными зарубежными контрагентами; </w:t>
      </w:r>
    </w:p>
    <w:p w14:paraId="32FE2146" w14:textId="0C8CBC27" w:rsidR="00CE697D" w:rsidRPr="00FF4C4D" w:rsidRDefault="00260042" w:rsidP="00FF4C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CE697D" w:rsidRPr="00FF4C4D">
        <w:rPr>
          <w:rFonts w:ascii="Times New Roman" w:hAnsi="Times New Roman" w:cs="Times New Roman"/>
          <w:sz w:val="28"/>
          <w:szCs w:val="28"/>
        </w:rPr>
        <w:t>(12.) Развитие экспортной деятельности через каналы электронной торговли;</w:t>
      </w:r>
    </w:p>
    <w:p w14:paraId="5A4F36AC" w14:textId="78F5D020" w:rsidR="00CE697D" w:rsidRPr="00FF4C4D" w:rsidRDefault="00260042" w:rsidP="00FF4C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CE697D" w:rsidRPr="00FF4C4D">
        <w:rPr>
          <w:rFonts w:ascii="Times New Roman" w:hAnsi="Times New Roman" w:cs="Times New Roman"/>
          <w:sz w:val="28"/>
          <w:szCs w:val="28"/>
        </w:rPr>
        <w:t>(13.) Реализация на территории субъекта Российской Федерации акселерационных программ развития экспорта и других комплексных инструментов развития экспорта.</w:t>
      </w:r>
    </w:p>
    <w:p w14:paraId="4E471CBB" w14:textId="39328060" w:rsidR="00260042" w:rsidRPr="00FF4C4D" w:rsidRDefault="00260042" w:rsidP="002600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FF4C4D">
        <w:rPr>
          <w:rFonts w:ascii="Times New Roman" w:hAnsi="Times New Roman" w:cs="Times New Roman"/>
          <w:sz w:val="28"/>
          <w:szCs w:val="28"/>
        </w:rPr>
        <w:t>(14.) Создание и развитие механизмов популяризации экспортной деятельности среди экономически активного населения и молодежи субъекта Российской Федерации;</w:t>
      </w:r>
    </w:p>
    <w:p w14:paraId="19260E19" w14:textId="6AE61E40" w:rsidR="00260042" w:rsidRPr="00FF4C4D" w:rsidRDefault="00260042" w:rsidP="002600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FF4C4D">
        <w:rPr>
          <w:rFonts w:ascii="Times New Roman" w:hAnsi="Times New Roman" w:cs="Times New Roman"/>
          <w:sz w:val="28"/>
          <w:szCs w:val="28"/>
        </w:rPr>
        <w:t>(15.) Создание и развитие механизмов продвижения продукции региональных компаний за рубежом.</w:t>
      </w:r>
    </w:p>
    <w:p w14:paraId="3D86BF9D" w14:textId="77777777" w:rsidR="005E4FED" w:rsidRDefault="005E4FED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0F4F20" w14:textId="77777777" w:rsidR="005D7679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0ED1E7" w14:textId="77777777" w:rsidR="005D7679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F3B543" w14:textId="77777777" w:rsidR="005D7679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9E22BA" w14:textId="77777777" w:rsidR="005D7679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52ACCC" w14:textId="77777777" w:rsidR="005D7679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A11139" w14:textId="77777777" w:rsidR="005D7679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6C3D69" w14:textId="77777777" w:rsidR="005D7679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EE0D40" w14:textId="77777777" w:rsidR="005D7679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B7AC7F" w14:textId="77777777" w:rsidR="005D7679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CC7816" w14:textId="77777777" w:rsidR="005D7679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596725" w14:textId="77777777" w:rsidR="005D7679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103939" w14:textId="77777777" w:rsidR="005D7679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D075B5" w14:textId="77777777" w:rsidR="005D7679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363BB4" w14:textId="77777777" w:rsidR="005D7679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BDA637" w14:textId="77777777" w:rsidR="005D7679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7719E2" w14:textId="77777777" w:rsidR="005D7679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D26221" w14:textId="77777777" w:rsidR="005D7679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185830" w14:textId="77777777" w:rsidR="005D7679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E65CB5" w14:textId="77777777" w:rsidR="005D7679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C6E4A2" w14:textId="77777777" w:rsidR="005D7679" w:rsidRPr="005D7679" w:rsidRDefault="005D7679" w:rsidP="005D7679">
      <w:pPr>
        <w:jc w:val="both"/>
        <w:rPr>
          <w:rFonts w:ascii="Times New Roman" w:hAnsi="Times New Roman" w:cs="Times New Roman"/>
          <w:sz w:val="28"/>
          <w:szCs w:val="28"/>
        </w:rPr>
      </w:pPr>
      <w:r w:rsidRPr="005D7679">
        <w:rPr>
          <w:rFonts w:ascii="Times New Roman" w:hAnsi="Times New Roman" w:cs="Times New Roman"/>
          <w:sz w:val="28"/>
          <w:szCs w:val="28"/>
        </w:rPr>
        <w:t xml:space="preserve">Директор АНО «ЦПЭ </w:t>
      </w:r>
      <w:proofErr w:type="gramStart"/>
      <w:r w:rsidRPr="005D7679">
        <w:rPr>
          <w:rFonts w:ascii="Times New Roman" w:hAnsi="Times New Roman" w:cs="Times New Roman"/>
          <w:sz w:val="28"/>
          <w:szCs w:val="28"/>
        </w:rPr>
        <w:t xml:space="preserve">РД»   </w:t>
      </w:r>
      <w:proofErr w:type="gramEnd"/>
      <w:r w:rsidRPr="005D7679">
        <w:rPr>
          <w:rFonts w:ascii="Times New Roman" w:hAnsi="Times New Roman" w:cs="Times New Roman"/>
          <w:sz w:val="28"/>
          <w:szCs w:val="28"/>
        </w:rPr>
        <w:t xml:space="preserve"> _____________   </w:t>
      </w:r>
      <w:proofErr w:type="spellStart"/>
      <w:r w:rsidRPr="005D7679">
        <w:rPr>
          <w:rFonts w:ascii="Times New Roman" w:hAnsi="Times New Roman" w:cs="Times New Roman"/>
          <w:sz w:val="28"/>
          <w:szCs w:val="28"/>
        </w:rPr>
        <w:t>Абаскулиев</w:t>
      </w:r>
      <w:proofErr w:type="spellEnd"/>
      <w:r w:rsidRPr="005D7679">
        <w:rPr>
          <w:rFonts w:ascii="Times New Roman" w:hAnsi="Times New Roman" w:cs="Times New Roman"/>
          <w:sz w:val="28"/>
          <w:szCs w:val="28"/>
        </w:rPr>
        <w:t xml:space="preserve"> Р.Т.</w:t>
      </w:r>
    </w:p>
    <w:p w14:paraId="6BFCE85A" w14:textId="77777777" w:rsidR="005D7679" w:rsidRPr="00FF4C4D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D7679" w:rsidRPr="00FF4C4D" w:rsidSect="0026180A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121D"/>
    <w:multiLevelType w:val="hybridMultilevel"/>
    <w:tmpl w:val="621E96EA"/>
    <w:lvl w:ilvl="0" w:tplc="7786B7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4E1A77"/>
    <w:multiLevelType w:val="multilevel"/>
    <w:tmpl w:val="F85C7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B799E"/>
    <w:multiLevelType w:val="hybridMultilevel"/>
    <w:tmpl w:val="D178725E"/>
    <w:lvl w:ilvl="0" w:tplc="7786B7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5F68D6"/>
    <w:multiLevelType w:val="hybridMultilevel"/>
    <w:tmpl w:val="502AC9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FA01D8A"/>
    <w:multiLevelType w:val="hybridMultilevel"/>
    <w:tmpl w:val="E550B1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B844DAC"/>
    <w:multiLevelType w:val="hybridMultilevel"/>
    <w:tmpl w:val="E550B16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FBD4988"/>
    <w:multiLevelType w:val="hybridMultilevel"/>
    <w:tmpl w:val="707A65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5E8794C"/>
    <w:multiLevelType w:val="hybridMultilevel"/>
    <w:tmpl w:val="E2E02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63DF4"/>
    <w:multiLevelType w:val="hybridMultilevel"/>
    <w:tmpl w:val="08DE8BA4"/>
    <w:lvl w:ilvl="0" w:tplc="7786B7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F293D41"/>
    <w:multiLevelType w:val="hybridMultilevel"/>
    <w:tmpl w:val="3142F6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843595688">
    <w:abstractNumId w:val="6"/>
  </w:num>
  <w:num w:numId="2" w16cid:durableId="364865610">
    <w:abstractNumId w:val="7"/>
  </w:num>
  <w:num w:numId="3" w16cid:durableId="346753348">
    <w:abstractNumId w:val="0"/>
  </w:num>
  <w:num w:numId="4" w16cid:durableId="607663534">
    <w:abstractNumId w:val="2"/>
  </w:num>
  <w:num w:numId="5" w16cid:durableId="2060089215">
    <w:abstractNumId w:val="3"/>
  </w:num>
  <w:num w:numId="6" w16cid:durableId="858011981">
    <w:abstractNumId w:val="9"/>
  </w:num>
  <w:num w:numId="7" w16cid:durableId="1488597450">
    <w:abstractNumId w:val="4"/>
  </w:num>
  <w:num w:numId="8" w16cid:durableId="1144347906">
    <w:abstractNumId w:val="8"/>
  </w:num>
  <w:num w:numId="9" w16cid:durableId="425736814">
    <w:abstractNumId w:val="1"/>
  </w:num>
  <w:num w:numId="10" w16cid:durableId="478038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2C"/>
    <w:rsid w:val="000031BC"/>
    <w:rsid w:val="000044EE"/>
    <w:rsid w:val="00014EE4"/>
    <w:rsid w:val="00021C0C"/>
    <w:rsid w:val="00022148"/>
    <w:rsid w:val="00033183"/>
    <w:rsid w:val="00037FBC"/>
    <w:rsid w:val="0004163C"/>
    <w:rsid w:val="000571B3"/>
    <w:rsid w:val="000575A0"/>
    <w:rsid w:val="000779D7"/>
    <w:rsid w:val="00082C53"/>
    <w:rsid w:val="000A09D4"/>
    <w:rsid w:val="000A2B31"/>
    <w:rsid w:val="000B48D5"/>
    <w:rsid w:val="000D3702"/>
    <w:rsid w:val="000D7C8F"/>
    <w:rsid w:val="000F27D4"/>
    <w:rsid w:val="000F4178"/>
    <w:rsid w:val="000F4E74"/>
    <w:rsid w:val="000F7D7E"/>
    <w:rsid w:val="00102B33"/>
    <w:rsid w:val="00132EDE"/>
    <w:rsid w:val="00134F32"/>
    <w:rsid w:val="00141953"/>
    <w:rsid w:val="00141F89"/>
    <w:rsid w:val="00156673"/>
    <w:rsid w:val="001641CA"/>
    <w:rsid w:val="00176C7B"/>
    <w:rsid w:val="00187B55"/>
    <w:rsid w:val="001911D8"/>
    <w:rsid w:val="001A3D3D"/>
    <w:rsid w:val="001A3E13"/>
    <w:rsid w:val="001B7636"/>
    <w:rsid w:val="001D061A"/>
    <w:rsid w:val="001D37F4"/>
    <w:rsid w:val="001D62CB"/>
    <w:rsid w:val="001E2ACD"/>
    <w:rsid w:val="001E2E7C"/>
    <w:rsid w:val="001E460B"/>
    <w:rsid w:val="001F0B1E"/>
    <w:rsid w:val="001F23F1"/>
    <w:rsid w:val="001F65CD"/>
    <w:rsid w:val="00204755"/>
    <w:rsid w:val="00204EE1"/>
    <w:rsid w:val="002065E3"/>
    <w:rsid w:val="0021245E"/>
    <w:rsid w:val="00212BC7"/>
    <w:rsid w:val="00215D56"/>
    <w:rsid w:val="0024034A"/>
    <w:rsid w:val="00241A91"/>
    <w:rsid w:val="00246DAC"/>
    <w:rsid w:val="00251159"/>
    <w:rsid w:val="00254113"/>
    <w:rsid w:val="00260042"/>
    <w:rsid w:val="0026180A"/>
    <w:rsid w:val="00263350"/>
    <w:rsid w:val="00265026"/>
    <w:rsid w:val="00273D50"/>
    <w:rsid w:val="00292CDD"/>
    <w:rsid w:val="00297DB9"/>
    <w:rsid w:val="002A2E53"/>
    <w:rsid w:val="002A41EF"/>
    <w:rsid w:val="002B0DEC"/>
    <w:rsid w:val="002B6DE7"/>
    <w:rsid w:val="002B72DB"/>
    <w:rsid w:val="002B7516"/>
    <w:rsid w:val="002C0265"/>
    <w:rsid w:val="002D43C0"/>
    <w:rsid w:val="002D5C75"/>
    <w:rsid w:val="002D5CFA"/>
    <w:rsid w:val="002E2BD1"/>
    <w:rsid w:val="003012F7"/>
    <w:rsid w:val="00303A00"/>
    <w:rsid w:val="00315043"/>
    <w:rsid w:val="0031587F"/>
    <w:rsid w:val="00316071"/>
    <w:rsid w:val="00316241"/>
    <w:rsid w:val="00322D79"/>
    <w:rsid w:val="00341556"/>
    <w:rsid w:val="00362307"/>
    <w:rsid w:val="003704FD"/>
    <w:rsid w:val="0038052F"/>
    <w:rsid w:val="003820F6"/>
    <w:rsid w:val="00382A8E"/>
    <w:rsid w:val="003860BD"/>
    <w:rsid w:val="00392FBB"/>
    <w:rsid w:val="003A2399"/>
    <w:rsid w:val="003B5284"/>
    <w:rsid w:val="003C0BE4"/>
    <w:rsid w:val="003C51A7"/>
    <w:rsid w:val="003E787A"/>
    <w:rsid w:val="003F2B96"/>
    <w:rsid w:val="00404076"/>
    <w:rsid w:val="00405CD5"/>
    <w:rsid w:val="00413885"/>
    <w:rsid w:val="00427B00"/>
    <w:rsid w:val="004310D6"/>
    <w:rsid w:val="0043570F"/>
    <w:rsid w:val="0044607E"/>
    <w:rsid w:val="00457E5C"/>
    <w:rsid w:val="00470E8D"/>
    <w:rsid w:val="00481374"/>
    <w:rsid w:val="004838E8"/>
    <w:rsid w:val="0048595B"/>
    <w:rsid w:val="004959B1"/>
    <w:rsid w:val="00495D59"/>
    <w:rsid w:val="004A7A5B"/>
    <w:rsid w:val="004C4D64"/>
    <w:rsid w:val="004C6F9A"/>
    <w:rsid w:val="004D066C"/>
    <w:rsid w:val="004F2E7B"/>
    <w:rsid w:val="004F3EEF"/>
    <w:rsid w:val="00523DBE"/>
    <w:rsid w:val="00524BCC"/>
    <w:rsid w:val="0052533F"/>
    <w:rsid w:val="00527174"/>
    <w:rsid w:val="00533DF5"/>
    <w:rsid w:val="00540231"/>
    <w:rsid w:val="00540C4B"/>
    <w:rsid w:val="00543739"/>
    <w:rsid w:val="0054587B"/>
    <w:rsid w:val="00545BDE"/>
    <w:rsid w:val="005626B4"/>
    <w:rsid w:val="00564C2C"/>
    <w:rsid w:val="00565B20"/>
    <w:rsid w:val="00566366"/>
    <w:rsid w:val="005A30EF"/>
    <w:rsid w:val="005A3135"/>
    <w:rsid w:val="005A340A"/>
    <w:rsid w:val="005A341F"/>
    <w:rsid w:val="005A3527"/>
    <w:rsid w:val="005B1303"/>
    <w:rsid w:val="005C2CA7"/>
    <w:rsid w:val="005D000A"/>
    <w:rsid w:val="005D532C"/>
    <w:rsid w:val="005D7679"/>
    <w:rsid w:val="005E4FED"/>
    <w:rsid w:val="00601997"/>
    <w:rsid w:val="00604119"/>
    <w:rsid w:val="0060472C"/>
    <w:rsid w:val="00606B86"/>
    <w:rsid w:val="006107CE"/>
    <w:rsid w:val="00611964"/>
    <w:rsid w:val="0062243C"/>
    <w:rsid w:val="0062565C"/>
    <w:rsid w:val="00625D0F"/>
    <w:rsid w:val="0063585E"/>
    <w:rsid w:val="00645815"/>
    <w:rsid w:val="00660668"/>
    <w:rsid w:val="0067061E"/>
    <w:rsid w:val="0068429A"/>
    <w:rsid w:val="006855B6"/>
    <w:rsid w:val="006939D7"/>
    <w:rsid w:val="006A75E5"/>
    <w:rsid w:val="006B3677"/>
    <w:rsid w:val="006B4A06"/>
    <w:rsid w:val="006C11A4"/>
    <w:rsid w:val="006C4031"/>
    <w:rsid w:val="006C4150"/>
    <w:rsid w:val="006D0792"/>
    <w:rsid w:val="006E1166"/>
    <w:rsid w:val="006E45DD"/>
    <w:rsid w:val="006E6B4D"/>
    <w:rsid w:val="006E7311"/>
    <w:rsid w:val="006E7ECE"/>
    <w:rsid w:val="006F050F"/>
    <w:rsid w:val="006F0968"/>
    <w:rsid w:val="006F5FD5"/>
    <w:rsid w:val="007005C6"/>
    <w:rsid w:val="0070429D"/>
    <w:rsid w:val="007114A4"/>
    <w:rsid w:val="00714A8C"/>
    <w:rsid w:val="0072516D"/>
    <w:rsid w:val="00725B5F"/>
    <w:rsid w:val="00737850"/>
    <w:rsid w:val="007453DB"/>
    <w:rsid w:val="007534B1"/>
    <w:rsid w:val="00754A63"/>
    <w:rsid w:val="00756955"/>
    <w:rsid w:val="00760794"/>
    <w:rsid w:val="00765C45"/>
    <w:rsid w:val="00782CBB"/>
    <w:rsid w:val="00791982"/>
    <w:rsid w:val="00791FE5"/>
    <w:rsid w:val="00793C46"/>
    <w:rsid w:val="00797ECB"/>
    <w:rsid w:val="007A1DE8"/>
    <w:rsid w:val="007B1F59"/>
    <w:rsid w:val="007B6ACA"/>
    <w:rsid w:val="007C2A18"/>
    <w:rsid w:val="007C4559"/>
    <w:rsid w:val="007C5C72"/>
    <w:rsid w:val="007D5296"/>
    <w:rsid w:val="007D7372"/>
    <w:rsid w:val="007E07CE"/>
    <w:rsid w:val="007E209F"/>
    <w:rsid w:val="007E2326"/>
    <w:rsid w:val="007F2B33"/>
    <w:rsid w:val="008164F0"/>
    <w:rsid w:val="00823B48"/>
    <w:rsid w:val="00830E71"/>
    <w:rsid w:val="0083613C"/>
    <w:rsid w:val="00836969"/>
    <w:rsid w:val="00837CA3"/>
    <w:rsid w:val="00840E9D"/>
    <w:rsid w:val="00845675"/>
    <w:rsid w:val="008647E3"/>
    <w:rsid w:val="00865127"/>
    <w:rsid w:val="0086638D"/>
    <w:rsid w:val="0087183B"/>
    <w:rsid w:val="008B0F92"/>
    <w:rsid w:val="008B65F7"/>
    <w:rsid w:val="008D330E"/>
    <w:rsid w:val="008E2148"/>
    <w:rsid w:val="008F1A7B"/>
    <w:rsid w:val="00942E9D"/>
    <w:rsid w:val="00944EF1"/>
    <w:rsid w:val="00947391"/>
    <w:rsid w:val="00947996"/>
    <w:rsid w:val="00950507"/>
    <w:rsid w:val="00951644"/>
    <w:rsid w:val="00962584"/>
    <w:rsid w:val="00965622"/>
    <w:rsid w:val="00967847"/>
    <w:rsid w:val="00977177"/>
    <w:rsid w:val="009824E9"/>
    <w:rsid w:val="009864C1"/>
    <w:rsid w:val="009A0E96"/>
    <w:rsid w:val="009A4D3F"/>
    <w:rsid w:val="009A616A"/>
    <w:rsid w:val="009B26CB"/>
    <w:rsid w:val="009B3FD3"/>
    <w:rsid w:val="009B4461"/>
    <w:rsid w:val="009C0F20"/>
    <w:rsid w:val="009C3AA9"/>
    <w:rsid w:val="009C4671"/>
    <w:rsid w:val="009C5AAB"/>
    <w:rsid w:val="009E26CF"/>
    <w:rsid w:val="009E3493"/>
    <w:rsid w:val="009E4710"/>
    <w:rsid w:val="009E6587"/>
    <w:rsid w:val="00A00195"/>
    <w:rsid w:val="00A037E5"/>
    <w:rsid w:val="00A05536"/>
    <w:rsid w:val="00A0708C"/>
    <w:rsid w:val="00A11151"/>
    <w:rsid w:val="00A154F8"/>
    <w:rsid w:val="00A23F07"/>
    <w:rsid w:val="00A263A2"/>
    <w:rsid w:val="00A305F0"/>
    <w:rsid w:val="00A336C8"/>
    <w:rsid w:val="00A4095C"/>
    <w:rsid w:val="00A447C8"/>
    <w:rsid w:val="00A47443"/>
    <w:rsid w:val="00A66D0C"/>
    <w:rsid w:val="00A70A43"/>
    <w:rsid w:val="00A94634"/>
    <w:rsid w:val="00AA1DBA"/>
    <w:rsid w:val="00AC01C0"/>
    <w:rsid w:val="00AC0549"/>
    <w:rsid w:val="00AC56A5"/>
    <w:rsid w:val="00AD2AFB"/>
    <w:rsid w:val="00AD5E21"/>
    <w:rsid w:val="00AF3657"/>
    <w:rsid w:val="00B00891"/>
    <w:rsid w:val="00B0198F"/>
    <w:rsid w:val="00B07A1A"/>
    <w:rsid w:val="00B135EA"/>
    <w:rsid w:val="00B155AD"/>
    <w:rsid w:val="00B16D0F"/>
    <w:rsid w:val="00B25E66"/>
    <w:rsid w:val="00B33DA8"/>
    <w:rsid w:val="00B37330"/>
    <w:rsid w:val="00B5280B"/>
    <w:rsid w:val="00B66BD4"/>
    <w:rsid w:val="00B729E5"/>
    <w:rsid w:val="00B8179C"/>
    <w:rsid w:val="00B82C04"/>
    <w:rsid w:val="00BA7C2A"/>
    <w:rsid w:val="00BB06F0"/>
    <w:rsid w:val="00BB1E0A"/>
    <w:rsid w:val="00BB219B"/>
    <w:rsid w:val="00BB26F6"/>
    <w:rsid w:val="00BB5BA9"/>
    <w:rsid w:val="00BC0F4F"/>
    <w:rsid w:val="00BF0D5C"/>
    <w:rsid w:val="00BF63F1"/>
    <w:rsid w:val="00C00D81"/>
    <w:rsid w:val="00C03DA3"/>
    <w:rsid w:val="00C07C70"/>
    <w:rsid w:val="00C11603"/>
    <w:rsid w:val="00C15F06"/>
    <w:rsid w:val="00C21C7F"/>
    <w:rsid w:val="00C227CB"/>
    <w:rsid w:val="00C25E23"/>
    <w:rsid w:val="00C26879"/>
    <w:rsid w:val="00C3168D"/>
    <w:rsid w:val="00C31ECA"/>
    <w:rsid w:val="00C41109"/>
    <w:rsid w:val="00C51347"/>
    <w:rsid w:val="00C523A0"/>
    <w:rsid w:val="00C55F43"/>
    <w:rsid w:val="00C57624"/>
    <w:rsid w:val="00C70715"/>
    <w:rsid w:val="00C77270"/>
    <w:rsid w:val="00C81021"/>
    <w:rsid w:val="00C92787"/>
    <w:rsid w:val="00CB0581"/>
    <w:rsid w:val="00CB0DFC"/>
    <w:rsid w:val="00CB4173"/>
    <w:rsid w:val="00CC0A0C"/>
    <w:rsid w:val="00CC7AA4"/>
    <w:rsid w:val="00CE697D"/>
    <w:rsid w:val="00CE7B02"/>
    <w:rsid w:val="00CF0454"/>
    <w:rsid w:val="00CF686B"/>
    <w:rsid w:val="00CF7834"/>
    <w:rsid w:val="00D03C4D"/>
    <w:rsid w:val="00D11647"/>
    <w:rsid w:val="00D42C31"/>
    <w:rsid w:val="00D661C3"/>
    <w:rsid w:val="00D6684D"/>
    <w:rsid w:val="00D72995"/>
    <w:rsid w:val="00D75DAF"/>
    <w:rsid w:val="00D8184B"/>
    <w:rsid w:val="00D842F3"/>
    <w:rsid w:val="00D92498"/>
    <w:rsid w:val="00D95DD6"/>
    <w:rsid w:val="00DA2A41"/>
    <w:rsid w:val="00DB0C95"/>
    <w:rsid w:val="00DB1AB7"/>
    <w:rsid w:val="00DB78AB"/>
    <w:rsid w:val="00DD0784"/>
    <w:rsid w:val="00DD4E1C"/>
    <w:rsid w:val="00DF2863"/>
    <w:rsid w:val="00DF3CF0"/>
    <w:rsid w:val="00E02424"/>
    <w:rsid w:val="00E060F5"/>
    <w:rsid w:val="00E079DE"/>
    <w:rsid w:val="00E372F8"/>
    <w:rsid w:val="00E442A2"/>
    <w:rsid w:val="00E4607F"/>
    <w:rsid w:val="00E46676"/>
    <w:rsid w:val="00E51F23"/>
    <w:rsid w:val="00E76381"/>
    <w:rsid w:val="00E878F5"/>
    <w:rsid w:val="00E944A5"/>
    <w:rsid w:val="00EA2C7E"/>
    <w:rsid w:val="00EB4B22"/>
    <w:rsid w:val="00EC59C5"/>
    <w:rsid w:val="00EE4410"/>
    <w:rsid w:val="00F03418"/>
    <w:rsid w:val="00F23F5A"/>
    <w:rsid w:val="00F25464"/>
    <w:rsid w:val="00F27DFE"/>
    <w:rsid w:val="00F402DF"/>
    <w:rsid w:val="00F4409E"/>
    <w:rsid w:val="00F44DF5"/>
    <w:rsid w:val="00F4573E"/>
    <w:rsid w:val="00F60CB3"/>
    <w:rsid w:val="00F726F3"/>
    <w:rsid w:val="00F74989"/>
    <w:rsid w:val="00F835E1"/>
    <w:rsid w:val="00F85770"/>
    <w:rsid w:val="00F916EC"/>
    <w:rsid w:val="00F956CA"/>
    <w:rsid w:val="00F96F97"/>
    <w:rsid w:val="00F97119"/>
    <w:rsid w:val="00F97957"/>
    <w:rsid w:val="00FA02D1"/>
    <w:rsid w:val="00FA25FE"/>
    <w:rsid w:val="00FA6DD8"/>
    <w:rsid w:val="00FB064A"/>
    <w:rsid w:val="00FB4585"/>
    <w:rsid w:val="00FB7BE4"/>
    <w:rsid w:val="00FB7F85"/>
    <w:rsid w:val="00FC6F49"/>
    <w:rsid w:val="00FE2C8B"/>
    <w:rsid w:val="00FE49F4"/>
    <w:rsid w:val="00FE5899"/>
    <w:rsid w:val="00FF4C4D"/>
    <w:rsid w:val="00FF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F1E61"/>
  <w15:docId w15:val="{540CCBFF-965B-458F-A6DC-02BC8CFD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02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C2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64C2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E442A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42A2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ConsPlusNonformat">
    <w:name w:val="ConsPlusNonformat"/>
    <w:rsid w:val="009C5AA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0"/>
      <w:lang w:eastAsia="ru-RU" w:bidi="hi-IN"/>
    </w:rPr>
  </w:style>
  <w:style w:type="paragraph" w:customStyle="1" w:styleId="1">
    <w:name w:val="Абзац списка1"/>
    <w:basedOn w:val="a"/>
    <w:rsid w:val="009C5AAB"/>
    <w:pPr>
      <w:widowControl/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 w:bidi="ar-SA"/>
    </w:rPr>
  </w:style>
  <w:style w:type="character" w:styleId="a7">
    <w:name w:val="Hyperlink"/>
    <w:basedOn w:val="a0"/>
    <w:uiPriority w:val="99"/>
    <w:unhideWhenUsed/>
    <w:rsid w:val="00C2687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26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9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4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Support Export</cp:lastModifiedBy>
  <cp:revision>120</cp:revision>
  <cp:lastPrinted>2026-03-25T10:03:00Z</cp:lastPrinted>
  <dcterms:created xsi:type="dcterms:W3CDTF">2023-12-25T13:47:00Z</dcterms:created>
  <dcterms:modified xsi:type="dcterms:W3CDTF">2026-03-25T10:03:00Z</dcterms:modified>
</cp:coreProperties>
</file>