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95514" w14:textId="4865B8EA" w:rsidR="00F12C76" w:rsidRDefault="00D03496" w:rsidP="00E95E81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Оказание мер поддержки</w:t>
      </w:r>
      <w:r w:rsidR="00213FE3">
        <w:rPr>
          <w:b/>
          <w:bCs/>
        </w:rPr>
        <w:t xml:space="preserve"> субъектам МСП в целях выхода на зарубежные рынки</w:t>
      </w:r>
      <w:r w:rsidR="00D07987" w:rsidRPr="00D07987">
        <w:rPr>
          <w:b/>
          <w:bCs/>
        </w:rPr>
        <w:t xml:space="preserve"> </w:t>
      </w:r>
      <w:r w:rsidR="00D07987">
        <w:rPr>
          <w:b/>
          <w:bCs/>
        </w:rPr>
        <w:t>в 2024 году</w:t>
      </w:r>
      <w:r w:rsidR="00213FE3">
        <w:rPr>
          <w:b/>
          <w:bCs/>
        </w:rPr>
        <w:t>,</w:t>
      </w:r>
      <w:r w:rsidR="009E6E37">
        <w:rPr>
          <w:b/>
          <w:bCs/>
        </w:rPr>
        <w:t xml:space="preserve"> по состоянию на 31.12.2024</w:t>
      </w:r>
    </w:p>
    <w:p w14:paraId="1EB9298D" w14:textId="77777777" w:rsidR="00D07987" w:rsidRDefault="00D07987" w:rsidP="00E95E81">
      <w:pPr>
        <w:spacing w:after="0" w:line="276" w:lineRule="auto"/>
        <w:ind w:firstLine="709"/>
        <w:jc w:val="both"/>
        <w:rPr>
          <w:b/>
          <w:bCs/>
        </w:rPr>
      </w:pPr>
    </w:p>
    <w:p w14:paraId="682DDAC9" w14:textId="77777777" w:rsidR="00A808B1" w:rsidRPr="00D07987" w:rsidRDefault="00A808B1" w:rsidP="00E95E81">
      <w:pPr>
        <w:spacing w:after="0" w:line="276" w:lineRule="auto"/>
        <w:ind w:firstLine="709"/>
        <w:jc w:val="both"/>
        <w:rPr>
          <w:b/>
          <w:bCs/>
        </w:rPr>
      </w:pPr>
    </w:p>
    <w:p w14:paraId="7A414BE0" w14:textId="3D2EACE6" w:rsidR="00D07987" w:rsidRPr="00BC0F4F" w:rsidRDefault="00D07987" w:rsidP="00E95E81">
      <w:pPr>
        <w:pStyle w:val="a3"/>
        <w:spacing w:before="0" w:beforeAutospacing="0" w:after="0" w:afterAutospacing="0" w:line="276" w:lineRule="auto"/>
        <w:ind w:firstLine="709"/>
        <w:jc w:val="both"/>
        <w:rPr>
          <w:bCs/>
          <w:color w:val="000000"/>
          <w:spacing w:val="-2"/>
          <w:sz w:val="28"/>
          <w:szCs w:val="28"/>
          <w:lang w:eastAsia="zh-CN" w:bidi="ru-RU"/>
        </w:rPr>
      </w:pPr>
      <w:r w:rsidRPr="00BC0F4F">
        <w:rPr>
          <w:bCs/>
          <w:color w:val="000000"/>
          <w:spacing w:val="-2"/>
          <w:sz w:val="28"/>
          <w:szCs w:val="28"/>
          <w:lang w:eastAsia="zh-CN" w:bidi="ru-RU"/>
        </w:rPr>
        <w:t>В рамках реализации на территории Республики Дагестан федерального проекта «Акселерация субъектов МСП» в</w:t>
      </w:r>
      <w:r w:rsidR="00A808B1">
        <w:rPr>
          <w:bCs/>
          <w:color w:val="000000"/>
          <w:spacing w:val="-2"/>
          <w:sz w:val="28"/>
          <w:szCs w:val="28"/>
          <w:lang w:eastAsia="zh-CN" w:bidi="ru-RU"/>
        </w:rPr>
        <w:t xml:space="preserve"> </w:t>
      </w:r>
      <w:r w:rsidRPr="00BC0F4F">
        <w:rPr>
          <w:bCs/>
          <w:color w:val="000000"/>
          <w:spacing w:val="-2"/>
          <w:sz w:val="28"/>
          <w:szCs w:val="28"/>
          <w:lang w:eastAsia="zh-CN" w:bidi="ru-RU"/>
        </w:rPr>
        <w:t>202</w:t>
      </w:r>
      <w:r>
        <w:rPr>
          <w:bCs/>
          <w:color w:val="000000"/>
          <w:spacing w:val="-2"/>
          <w:sz w:val="28"/>
          <w:szCs w:val="28"/>
          <w:lang w:eastAsia="zh-CN" w:bidi="ru-RU"/>
        </w:rPr>
        <w:t>4</w:t>
      </w:r>
      <w:r w:rsidRPr="00BC0F4F">
        <w:rPr>
          <w:bCs/>
          <w:color w:val="000000"/>
          <w:spacing w:val="-2"/>
          <w:sz w:val="28"/>
          <w:szCs w:val="28"/>
          <w:lang w:eastAsia="zh-CN" w:bidi="ru-RU"/>
        </w:rPr>
        <w:t xml:space="preserve"> году</w:t>
      </w:r>
      <w:r w:rsidR="00A808B1">
        <w:rPr>
          <w:bCs/>
          <w:color w:val="000000"/>
          <w:spacing w:val="-2"/>
          <w:sz w:val="28"/>
          <w:szCs w:val="28"/>
          <w:lang w:eastAsia="zh-CN" w:bidi="ru-RU"/>
        </w:rPr>
        <w:t xml:space="preserve"> </w:t>
      </w:r>
      <w:r w:rsidRPr="00BC0F4F">
        <w:rPr>
          <w:bCs/>
          <w:color w:val="000000"/>
          <w:spacing w:val="-2"/>
          <w:sz w:val="28"/>
          <w:szCs w:val="28"/>
          <w:lang w:eastAsia="zh-CN" w:bidi="ru-RU"/>
        </w:rPr>
        <w:t xml:space="preserve">проделана следующая работа: </w:t>
      </w:r>
    </w:p>
    <w:p w14:paraId="2F297E6D" w14:textId="77777777" w:rsidR="00841AC9" w:rsidRDefault="00841AC9" w:rsidP="00E95E81">
      <w:pPr>
        <w:spacing w:after="0" w:line="276" w:lineRule="auto"/>
        <w:ind w:firstLine="709"/>
        <w:jc w:val="both"/>
      </w:pPr>
    </w:p>
    <w:p w14:paraId="549FE59A" w14:textId="6D54D681" w:rsidR="00A808B1" w:rsidRPr="00A808B1" w:rsidRDefault="00A808B1" w:rsidP="00E95E81">
      <w:pPr>
        <w:spacing w:after="0" w:line="276" w:lineRule="auto"/>
        <w:ind w:firstLine="709"/>
        <w:jc w:val="both"/>
        <w:rPr>
          <w:b/>
          <w:bCs/>
        </w:rPr>
      </w:pPr>
      <w:r w:rsidRPr="00A808B1">
        <w:rPr>
          <w:b/>
          <w:bCs/>
        </w:rPr>
        <w:t>Оказаны услуги для СМСП:</w:t>
      </w:r>
    </w:p>
    <w:p w14:paraId="61AAF719" w14:textId="77777777" w:rsidR="00A808B1" w:rsidRDefault="00A808B1" w:rsidP="00E95E81">
      <w:pPr>
        <w:spacing w:after="0" w:line="276" w:lineRule="auto"/>
        <w:ind w:firstLine="709"/>
        <w:jc w:val="both"/>
      </w:pPr>
    </w:p>
    <w:p w14:paraId="316DD58B" w14:textId="3624AF4F" w:rsidR="00A808B1" w:rsidRDefault="00A808B1" w:rsidP="00E95E81">
      <w:pPr>
        <w:spacing w:after="0" w:line="276" w:lineRule="auto"/>
        <w:ind w:firstLine="709"/>
        <w:jc w:val="both"/>
        <w:rPr>
          <w:rFonts w:eastAsia="Times New Roman" w:cs="Times New Roman"/>
          <w:spacing w:val="-2"/>
          <w:szCs w:val="28"/>
          <w:lang w:eastAsia="zh-CN"/>
        </w:rPr>
      </w:pPr>
      <w:r>
        <w:rPr>
          <w:rFonts w:eastAsia="Times New Roman" w:cs="Times New Roman"/>
          <w:spacing w:val="-2"/>
          <w:szCs w:val="28"/>
          <w:lang w:eastAsia="zh-CN"/>
        </w:rPr>
        <w:t>Организация и проведение международных бизнес-миссий</w:t>
      </w:r>
      <w:r w:rsidR="004A3DC2">
        <w:rPr>
          <w:rFonts w:eastAsia="Times New Roman" w:cs="Times New Roman"/>
          <w:spacing w:val="-2"/>
          <w:szCs w:val="28"/>
          <w:lang w:eastAsia="zh-CN"/>
        </w:rPr>
        <w:t xml:space="preserve"> –</w:t>
      </w:r>
      <w:r>
        <w:rPr>
          <w:rFonts w:eastAsia="Times New Roman" w:cs="Times New Roman"/>
          <w:spacing w:val="-2"/>
          <w:szCs w:val="28"/>
          <w:lang w:eastAsia="zh-CN"/>
        </w:rPr>
        <w:t xml:space="preserve"> 9 СМСП;</w:t>
      </w:r>
    </w:p>
    <w:p w14:paraId="34DABB73" w14:textId="49334FB4" w:rsidR="00A808B1" w:rsidRDefault="00A808B1" w:rsidP="00E95E81">
      <w:pPr>
        <w:spacing w:after="0" w:line="276" w:lineRule="auto"/>
        <w:ind w:firstLine="709"/>
        <w:jc w:val="both"/>
        <w:rPr>
          <w:rFonts w:eastAsia="Times New Roman" w:cs="Times New Roman"/>
          <w:spacing w:val="-2"/>
          <w:szCs w:val="28"/>
          <w:lang w:eastAsia="zh-CN"/>
        </w:rPr>
      </w:pPr>
      <w:r>
        <w:rPr>
          <w:rFonts w:eastAsia="Times New Roman" w:cs="Times New Roman"/>
          <w:spacing w:val="-2"/>
          <w:szCs w:val="28"/>
          <w:lang w:eastAsia="zh-CN"/>
        </w:rPr>
        <w:t>Организация и проведение реверсных бизнес-миссий</w:t>
      </w:r>
      <w:r w:rsidR="004A3DC2">
        <w:rPr>
          <w:rFonts w:eastAsia="Times New Roman" w:cs="Times New Roman"/>
          <w:spacing w:val="-2"/>
          <w:szCs w:val="28"/>
          <w:lang w:eastAsia="zh-CN"/>
        </w:rPr>
        <w:t xml:space="preserve"> (прием иностранной делегации на территории субъекта Российской Федерации с целью проведения бизнес-встреч и продвижения российской продукции на экспорт – </w:t>
      </w:r>
      <w:r w:rsidR="00372A86">
        <w:rPr>
          <w:rFonts w:eastAsia="Times New Roman" w:cs="Times New Roman"/>
          <w:spacing w:val="-2"/>
          <w:szCs w:val="28"/>
          <w:lang w:eastAsia="zh-CN"/>
        </w:rPr>
        <w:t>62</w:t>
      </w:r>
      <w:r w:rsidR="004A3DC2">
        <w:rPr>
          <w:rFonts w:eastAsia="Times New Roman" w:cs="Times New Roman"/>
          <w:spacing w:val="-2"/>
          <w:szCs w:val="28"/>
          <w:lang w:eastAsia="zh-CN"/>
        </w:rPr>
        <w:t xml:space="preserve"> СМСП;</w:t>
      </w:r>
    </w:p>
    <w:p w14:paraId="2D86D697" w14:textId="037C79A8" w:rsidR="00372A86" w:rsidRDefault="00372A86" w:rsidP="00E95E81">
      <w:pPr>
        <w:spacing w:after="0" w:line="276" w:lineRule="auto"/>
        <w:ind w:firstLine="709"/>
        <w:jc w:val="both"/>
        <w:rPr>
          <w:rFonts w:eastAsia="Times New Roman" w:cs="Times New Roman"/>
          <w:spacing w:val="-2"/>
          <w:szCs w:val="28"/>
          <w:lang w:eastAsia="zh-CN"/>
        </w:rPr>
      </w:pPr>
      <w:r>
        <w:rPr>
          <w:rFonts w:eastAsia="Times New Roman" w:cs="Times New Roman"/>
          <w:spacing w:val="-2"/>
          <w:szCs w:val="28"/>
          <w:lang w:eastAsia="zh-CN"/>
        </w:rPr>
        <w:t xml:space="preserve">Организация участия субъектом малого и среднего предпринимательства в выставочно-ярмарочном мероприятии в иностранном государстве – </w:t>
      </w:r>
      <w:r w:rsidR="009234DC">
        <w:rPr>
          <w:rFonts w:eastAsia="Times New Roman" w:cs="Times New Roman"/>
          <w:spacing w:val="-2"/>
          <w:szCs w:val="28"/>
          <w:lang w:eastAsia="zh-CN"/>
        </w:rPr>
        <w:t>5 СМСП;</w:t>
      </w:r>
    </w:p>
    <w:p w14:paraId="69FC7903" w14:textId="16214723" w:rsidR="009234DC" w:rsidRDefault="009234DC" w:rsidP="00E95E81">
      <w:pPr>
        <w:spacing w:after="0" w:line="276" w:lineRule="auto"/>
        <w:ind w:firstLine="709"/>
        <w:jc w:val="both"/>
        <w:rPr>
          <w:rFonts w:eastAsia="Times New Roman" w:cs="Times New Roman"/>
          <w:spacing w:val="-2"/>
          <w:szCs w:val="28"/>
          <w:lang w:eastAsia="zh-CN"/>
        </w:rPr>
      </w:pPr>
      <w:r>
        <w:rPr>
          <w:rFonts w:eastAsia="Times New Roman" w:cs="Times New Roman"/>
          <w:spacing w:val="-2"/>
          <w:szCs w:val="28"/>
          <w:lang w:eastAsia="zh-CN"/>
        </w:rPr>
        <w:t>Организация участия субъектом малого и среднего предпринимательства в выставочно-ярмарочном мероприятии в Российской Федерации – 1 СМСП;</w:t>
      </w:r>
    </w:p>
    <w:p w14:paraId="70206748" w14:textId="42D9937B" w:rsidR="00A808B1" w:rsidRDefault="00783C0C" w:rsidP="00E95E81">
      <w:pPr>
        <w:spacing w:after="0" w:line="276" w:lineRule="auto"/>
        <w:ind w:firstLine="709"/>
        <w:jc w:val="both"/>
        <w:rPr>
          <w:rFonts w:eastAsia="Times New Roman" w:cs="Times New Roman"/>
          <w:spacing w:val="-2"/>
          <w:szCs w:val="28"/>
          <w:lang w:eastAsia="zh-CN"/>
        </w:rPr>
      </w:pPr>
      <w:r w:rsidRPr="00A66D0C">
        <w:rPr>
          <w:rFonts w:eastAsia="Times New Roman" w:cs="Times New Roman"/>
          <w:spacing w:val="-2"/>
          <w:szCs w:val="28"/>
          <w:lang w:eastAsia="zh-CN"/>
        </w:rPr>
        <w:t>Содействие в поиске и подборе иностранного покупателя</w:t>
      </w:r>
      <w:r>
        <w:rPr>
          <w:rFonts w:eastAsia="Times New Roman" w:cs="Times New Roman"/>
          <w:spacing w:val="-2"/>
          <w:szCs w:val="28"/>
          <w:lang w:eastAsia="zh-CN"/>
        </w:rPr>
        <w:t xml:space="preserve"> – 12 СМСП;</w:t>
      </w:r>
    </w:p>
    <w:p w14:paraId="0CC3442C" w14:textId="75622303" w:rsidR="00783C0C" w:rsidRDefault="00783C0C" w:rsidP="00E95E81">
      <w:pPr>
        <w:spacing w:after="0" w:line="276" w:lineRule="auto"/>
        <w:ind w:firstLine="709"/>
        <w:jc w:val="both"/>
        <w:rPr>
          <w:rFonts w:eastAsia="Times New Roman" w:cs="Times New Roman"/>
          <w:spacing w:val="-2"/>
          <w:szCs w:val="28"/>
          <w:lang w:eastAsia="zh-CN"/>
        </w:rPr>
      </w:pPr>
      <w:r>
        <w:rPr>
          <w:rFonts w:eastAsia="Times New Roman" w:cs="Times New Roman"/>
          <w:spacing w:val="-2"/>
          <w:szCs w:val="28"/>
          <w:lang w:eastAsia="zh-CN"/>
        </w:rPr>
        <w:t>Сопровождение экспортного контракта – 1 СМСП;</w:t>
      </w:r>
    </w:p>
    <w:p w14:paraId="6E45941B" w14:textId="309E1701" w:rsidR="0025418B" w:rsidRDefault="00783C0C" w:rsidP="00E95E81">
      <w:pPr>
        <w:spacing w:after="0" w:line="276" w:lineRule="auto"/>
        <w:ind w:firstLine="709"/>
        <w:jc w:val="both"/>
        <w:rPr>
          <w:rFonts w:eastAsia="Times New Roman" w:cs="Times New Roman"/>
          <w:spacing w:val="-2"/>
          <w:szCs w:val="28"/>
          <w:lang w:eastAsia="zh-CN"/>
        </w:rPr>
      </w:pPr>
      <w:r>
        <w:rPr>
          <w:rFonts w:eastAsia="Times New Roman" w:cs="Times New Roman"/>
          <w:spacing w:val="-2"/>
          <w:szCs w:val="28"/>
          <w:lang w:eastAsia="zh-CN"/>
        </w:rPr>
        <w:t>Содействие в приведении продукции в соответствие с требованиями, необходимыми для экспорта товаров (работ, услуг) (</w:t>
      </w:r>
      <w:r w:rsidRPr="002A7929">
        <w:rPr>
          <w:rFonts w:eastAsia="Times New Roman" w:cs="Times New Roman"/>
          <w:spacing w:val="-2"/>
          <w:szCs w:val="28"/>
          <w:lang w:eastAsia="zh-CN"/>
        </w:rPr>
        <w:t>стандартизация</w:t>
      </w:r>
      <w:r>
        <w:rPr>
          <w:rFonts w:eastAsia="Times New Roman" w:cs="Times New Roman"/>
          <w:spacing w:val="-2"/>
          <w:szCs w:val="28"/>
          <w:lang w:eastAsia="zh-CN"/>
        </w:rPr>
        <w:t xml:space="preserve">, сертификация, необходимые соглашения) </w:t>
      </w:r>
      <w:r w:rsidR="0025418B">
        <w:rPr>
          <w:rFonts w:eastAsia="Times New Roman" w:cs="Times New Roman"/>
          <w:spacing w:val="-2"/>
          <w:szCs w:val="28"/>
          <w:lang w:eastAsia="zh-CN"/>
        </w:rPr>
        <w:t>–</w:t>
      </w:r>
      <w:r w:rsidR="002A7929">
        <w:rPr>
          <w:rFonts w:eastAsia="Times New Roman" w:cs="Times New Roman"/>
          <w:spacing w:val="-2"/>
          <w:szCs w:val="28"/>
          <w:lang w:eastAsia="zh-CN"/>
        </w:rPr>
        <w:t xml:space="preserve"> 1 СМСП;</w:t>
      </w:r>
    </w:p>
    <w:p w14:paraId="4A2570D6" w14:textId="7AF36190" w:rsidR="0025418B" w:rsidRDefault="0025418B" w:rsidP="00E95E81">
      <w:pPr>
        <w:spacing w:after="0" w:line="276" w:lineRule="auto"/>
        <w:ind w:firstLine="709"/>
        <w:jc w:val="both"/>
        <w:rPr>
          <w:rFonts w:eastAsia="Times New Roman" w:cs="Times New Roman"/>
          <w:spacing w:val="-2"/>
          <w:szCs w:val="28"/>
          <w:lang w:eastAsia="zh-CN"/>
        </w:rPr>
      </w:pPr>
      <w:r w:rsidRPr="00A66D0C">
        <w:rPr>
          <w:rFonts w:eastAsia="Times New Roman" w:cs="Times New Roman"/>
          <w:spacing w:val="-2"/>
          <w:szCs w:val="28"/>
          <w:lang w:eastAsia="zh-CN"/>
        </w:rPr>
        <w:t xml:space="preserve">Проведение экспортных семинаров в рамках соглашения с АНО ДПО "Школа экспорта АО "Российской экспортный центр" </w:t>
      </w:r>
      <w:r>
        <w:rPr>
          <w:rFonts w:eastAsia="Times New Roman" w:cs="Times New Roman"/>
          <w:spacing w:val="-2"/>
          <w:szCs w:val="28"/>
          <w:lang w:eastAsia="zh-CN"/>
        </w:rPr>
        <w:t xml:space="preserve">– </w:t>
      </w:r>
      <w:r w:rsidRPr="00A66D0C">
        <w:rPr>
          <w:rFonts w:eastAsia="Times New Roman" w:cs="Times New Roman"/>
          <w:spacing w:val="-2"/>
          <w:szCs w:val="28"/>
          <w:lang w:eastAsia="zh-CN"/>
        </w:rPr>
        <w:t>4</w:t>
      </w:r>
      <w:r>
        <w:rPr>
          <w:rFonts w:eastAsia="Times New Roman" w:cs="Times New Roman"/>
          <w:spacing w:val="-2"/>
          <w:szCs w:val="28"/>
          <w:lang w:eastAsia="zh-CN"/>
        </w:rPr>
        <w:t>2</w:t>
      </w:r>
      <w:r w:rsidRPr="00A66D0C">
        <w:rPr>
          <w:rFonts w:eastAsia="Times New Roman" w:cs="Times New Roman"/>
          <w:spacing w:val="-2"/>
          <w:szCs w:val="28"/>
          <w:lang w:eastAsia="zh-CN"/>
        </w:rPr>
        <w:t xml:space="preserve"> СМСП</w:t>
      </w:r>
      <w:r>
        <w:rPr>
          <w:rFonts w:eastAsia="Times New Roman" w:cs="Times New Roman"/>
          <w:spacing w:val="-2"/>
          <w:szCs w:val="28"/>
          <w:lang w:eastAsia="zh-CN"/>
        </w:rPr>
        <w:t>;</w:t>
      </w:r>
    </w:p>
    <w:p w14:paraId="44147A0B" w14:textId="431B126B" w:rsidR="0025418B" w:rsidRPr="0025418B" w:rsidRDefault="0025418B" w:rsidP="00E95E81">
      <w:pPr>
        <w:tabs>
          <w:tab w:val="left" w:pos="1080"/>
        </w:tabs>
        <w:suppressAutoHyphens/>
        <w:spacing w:after="0" w:line="276" w:lineRule="auto"/>
        <w:ind w:firstLine="709"/>
        <w:jc w:val="both"/>
        <w:rPr>
          <w:rFonts w:eastAsia="Times New Roman" w:cs="Times New Roman"/>
          <w:color w:val="FF0000"/>
          <w:spacing w:val="-2"/>
          <w:szCs w:val="28"/>
          <w:lang w:eastAsia="zh-CN"/>
        </w:rPr>
      </w:pPr>
      <w:r w:rsidRPr="000F7D7E">
        <w:rPr>
          <w:rFonts w:eastAsia="Times New Roman" w:cs="Times New Roman"/>
          <w:spacing w:val="-2"/>
          <w:szCs w:val="28"/>
          <w:lang w:eastAsia="zh-CN"/>
        </w:rPr>
        <w:t>Участие в</w:t>
      </w:r>
      <w:r>
        <w:rPr>
          <w:rFonts w:eastAsia="Times New Roman" w:cs="Times New Roman"/>
          <w:spacing w:val="-2"/>
          <w:szCs w:val="28"/>
          <w:lang w:eastAsia="zh-CN"/>
        </w:rPr>
        <w:t xml:space="preserve"> </w:t>
      </w:r>
      <w:r w:rsidR="002D4B5F">
        <w:rPr>
          <w:rFonts w:eastAsia="Times New Roman" w:cs="Times New Roman"/>
          <w:spacing w:val="-2"/>
          <w:szCs w:val="28"/>
          <w:lang w:eastAsia="zh-CN"/>
        </w:rPr>
        <w:t>5</w:t>
      </w:r>
      <w:r w:rsidRPr="000F7D7E">
        <w:rPr>
          <w:rFonts w:eastAsia="Times New Roman" w:cs="Times New Roman"/>
          <w:spacing w:val="-2"/>
          <w:szCs w:val="28"/>
          <w:lang w:eastAsia="zh-CN"/>
        </w:rPr>
        <w:t xml:space="preserve"> выездах в районы Дагестана в составе делегации инфраструктуры поддержки МСП в целях донесения информации о существующих формах поддержки</w:t>
      </w:r>
      <w:r>
        <w:rPr>
          <w:rFonts w:eastAsia="Times New Roman" w:cs="Times New Roman"/>
          <w:spacing w:val="-2"/>
          <w:szCs w:val="28"/>
          <w:lang w:eastAsia="zh-CN"/>
        </w:rPr>
        <w:t xml:space="preserve"> с участием</w:t>
      </w:r>
      <w:r w:rsidRPr="00A66D0C">
        <w:rPr>
          <w:rFonts w:eastAsia="Times New Roman" w:cs="Times New Roman"/>
          <w:spacing w:val="-2"/>
          <w:szCs w:val="28"/>
          <w:lang w:eastAsia="zh-CN"/>
        </w:rPr>
        <w:t xml:space="preserve"> </w:t>
      </w:r>
      <w:r>
        <w:rPr>
          <w:rFonts w:eastAsia="Times New Roman" w:cs="Times New Roman"/>
          <w:spacing w:val="-2"/>
          <w:szCs w:val="28"/>
          <w:lang w:eastAsia="zh-CN"/>
        </w:rPr>
        <w:t>20</w:t>
      </w:r>
      <w:r w:rsidRPr="00A66D0C">
        <w:rPr>
          <w:rFonts w:eastAsia="Times New Roman" w:cs="Times New Roman"/>
          <w:spacing w:val="-2"/>
          <w:szCs w:val="28"/>
          <w:lang w:eastAsia="zh-CN"/>
        </w:rPr>
        <w:t xml:space="preserve"> СМСП</w:t>
      </w:r>
      <w:r>
        <w:rPr>
          <w:rFonts w:eastAsia="Times New Roman" w:cs="Times New Roman"/>
          <w:spacing w:val="-2"/>
          <w:szCs w:val="28"/>
          <w:lang w:eastAsia="zh-CN"/>
        </w:rPr>
        <w:t>.</w:t>
      </w:r>
      <w:r w:rsidRPr="00A66D0C">
        <w:rPr>
          <w:rFonts w:eastAsia="Times New Roman" w:cs="Times New Roman"/>
          <w:color w:val="FF0000"/>
          <w:spacing w:val="-2"/>
          <w:szCs w:val="28"/>
          <w:lang w:eastAsia="zh-CN"/>
        </w:rPr>
        <w:t xml:space="preserve"> </w:t>
      </w:r>
    </w:p>
    <w:p w14:paraId="4914F01C" w14:textId="77777777" w:rsidR="00BF199E" w:rsidRDefault="00BF199E" w:rsidP="00E95E81">
      <w:pPr>
        <w:tabs>
          <w:tab w:val="left" w:pos="1080"/>
        </w:tabs>
        <w:suppressAutoHyphens/>
        <w:spacing w:after="0" w:line="276" w:lineRule="auto"/>
        <w:ind w:firstLine="709"/>
        <w:jc w:val="both"/>
        <w:rPr>
          <w:rFonts w:eastAsia="Times New Roman" w:cs="Times New Roman"/>
          <w:spacing w:val="-2"/>
          <w:szCs w:val="28"/>
          <w:lang w:eastAsia="zh-CN"/>
        </w:rPr>
      </w:pPr>
    </w:p>
    <w:p w14:paraId="5D879DB1" w14:textId="7DFE371E" w:rsidR="00BF199E" w:rsidRPr="00922A11" w:rsidRDefault="00BF199E" w:rsidP="00E95E81">
      <w:pPr>
        <w:tabs>
          <w:tab w:val="left" w:pos="1080"/>
        </w:tabs>
        <w:suppressAutoHyphens/>
        <w:spacing w:after="0" w:line="276" w:lineRule="auto"/>
        <w:ind w:firstLine="709"/>
        <w:jc w:val="both"/>
        <w:rPr>
          <w:rFonts w:eastAsia="Times New Roman" w:cs="Times New Roman"/>
          <w:b/>
          <w:bCs/>
          <w:spacing w:val="-2"/>
          <w:szCs w:val="28"/>
          <w:lang w:eastAsia="zh-CN"/>
        </w:rPr>
      </w:pPr>
      <w:r w:rsidRPr="00922A11">
        <w:rPr>
          <w:rFonts w:eastAsia="Times New Roman" w:cs="Times New Roman"/>
          <w:b/>
          <w:bCs/>
          <w:spacing w:val="-2"/>
          <w:szCs w:val="28"/>
          <w:lang w:eastAsia="zh-CN"/>
        </w:rPr>
        <w:t>Выставки</w:t>
      </w:r>
      <w:r w:rsidR="002478A1">
        <w:rPr>
          <w:rFonts w:eastAsia="Times New Roman" w:cs="Times New Roman"/>
          <w:b/>
          <w:bCs/>
          <w:spacing w:val="-2"/>
          <w:szCs w:val="28"/>
          <w:lang w:eastAsia="zh-CN"/>
        </w:rPr>
        <w:t xml:space="preserve"> – </w:t>
      </w:r>
      <w:r w:rsidR="00A37CCD">
        <w:rPr>
          <w:rFonts w:eastAsia="Times New Roman" w:cs="Times New Roman"/>
          <w:b/>
          <w:bCs/>
          <w:spacing w:val="-2"/>
          <w:szCs w:val="28"/>
          <w:lang w:eastAsia="zh-CN"/>
        </w:rPr>
        <w:t>4</w:t>
      </w:r>
      <w:r w:rsidR="002478A1">
        <w:rPr>
          <w:rFonts w:eastAsia="Times New Roman" w:cs="Times New Roman"/>
          <w:b/>
          <w:bCs/>
          <w:spacing w:val="-2"/>
          <w:szCs w:val="28"/>
          <w:lang w:eastAsia="zh-CN"/>
        </w:rPr>
        <w:t>шт</w:t>
      </w:r>
      <w:r w:rsidRPr="00922A11">
        <w:rPr>
          <w:rFonts w:eastAsia="Times New Roman" w:cs="Times New Roman"/>
          <w:b/>
          <w:bCs/>
          <w:spacing w:val="-2"/>
          <w:szCs w:val="28"/>
          <w:lang w:eastAsia="zh-CN"/>
        </w:rPr>
        <w:t>:</w:t>
      </w:r>
    </w:p>
    <w:p w14:paraId="630E6690" w14:textId="02C268CE" w:rsidR="007F00E0" w:rsidRDefault="007F00E0" w:rsidP="00E95E81">
      <w:pPr>
        <w:tabs>
          <w:tab w:val="left" w:pos="1080"/>
        </w:tabs>
        <w:suppressAutoHyphens/>
        <w:spacing w:after="0" w:line="276" w:lineRule="auto"/>
        <w:ind w:firstLine="709"/>
        <w:jc w:val="both"/>
        <w:rPr>
          <w:rFonts w:eastAsia="Times New Roman" w:cs="Times New Roman"/>
          <w:spacing w:val="-2"/>
          <w:szCs w:val="28"/>
          <w:lang w:eastAsia="zh-CN"/>
        </w:rPr>
      </w:pPr>
      <w:r>
        <w:rPr>
          <w:rFonts w:eastAsia="Times New Roman" w:cs="Times New Roman"/>
          <w:spacing w:val="-2"/>
          <w:szCs w:val="28"/>
          <w:lang w:eastAsia="zh-CN"/>
        </w:rPr>
        <w:t>Организовано участие в международных выставках, таких как:</w:t>
      </w:r>
    </w:p>
    <w:p w14:paraId="7694788B" w14:textId="2D966DB7" w:rsidR="00BF199E" w:rsidRPr="00082C80" w:rsidRDefault="00082C80" w:rsidP="00E95E81">
      <w:pPr>
        <w:pStyle w:val="a4"/>
        <w:numPr>
          <w:ilvl w:val="0"/>
          <w:numId w:val="2"/>
        </w:numPr>
        <w:tabs>
          <w:tab w:val="left" w:pos="1080"/>
        </w:tabs>
        <w:suppressAutoHyphens/>
        <w:spacing w:after="0" w:line="276" w:lineRule="auto"/>
        <w:ind w:left="0" w:firstLine="709"/>
        <w:jc w:val="both"/>
        <w:rPr>
          <w:rFonts w:eastAsia="Times New Roman" w:cs="Times New Roman"/>
          <w:spacing w:val="-2"/>
          <w:szCs w:val="28"/>
          <w:lang w:eastAsia="zh-CN"/>
        </w:rPr>
      </w:pPr>
      <w:proofErr w:type="spellStart"/>
      <w:r w:rsidRPr="00082C80">
        <w:rPr>
          <w:rFonts w:eastAsia="Times New Roman" w:cs="Times New Roman"/>
          <w:spacing w:val="-2"/>
          <w:szCs w:val="28"/>
          <w:lang w:eastAsia="zh-CN"/>
        </w:rPr>
        <w:t>DairyTech</w:t>
      </w:r>
      <w:proofErr w:type="spellEnd"/>
      <w:r w:rsidRPr="00082C80">
        <w:rPr>
          <w:rFonts w:eastAsia="Times New Roman" w:cs="Times New Roman"/>
          <w:spacing w:val="-2"/>
          <w:szCs w:val="28"/>
          <w:lang w:eastAsia="zh-CN"/>
        </w:rPr>
        <w:t xml:space="preserve"> - 22-я международная выставка оборудования для производства молока и молочной продукции в г. Москве – 1 СМСП;</w:t>
      </w:r>
    </w:p>
    <w:p w14:paraId="5EB966CC" w14:textId="660DA0C6" w:rsidR="00082C80" w:rsidRPr="00082C80" w:rsidRDefault="00082C80" w:rsidP="00E95E81">
      <w:pPr>
        <w:pStyle w:val="a4"/>
        <w:numPr>
          <w:ilvl w:val="0"/>
          <w:numId w:val="2"/>
        </w:numPr>
        <w:tabs>
          <w:tab w:val="left" w:pos="1080"/>
        </w:tabs>
        <w:suppressAutoHyphens/>
        <w:spacing w:after="0" w:line="276" w:lineRule="auto"/>
        <w:ind w:left="0" w:firstLine="709"/>
        <w:jc w:val="both"/>
        <w:rPr>
          <w:rFonts w:eastAsia="Times New Roman" w:cs="Times New Roman"/>
          <w:spacing w:val="-2"/>
          <w:szCs w:val="28"/>
          <w:lang w:eastAsia="zh-CN"/>
        </w:rPr>
      </w:pPr>
      <w:r w:rsidRPr="00082C80">
        <w:rPr>
          <w:rFonts w:eastAsia="Times New Roman" w:cs="Times New Roman"/>
          <w:spacing w:val="-2"/>
          <w:szCs w:val="28"/>
          <w:lang w:eastAsia="zh-CN"/>
        </w:rPr>
        <w:t>Международная выставка охоты, рыбалки и активного отдыха «KIOF» в г. Алматы (Казахстан) – 1 СМСП;</w:t>
      </w:r>
    </w:p>
    <w:p w14:paraId="79E61843" w14:textId="73F19538" w:rsidR="00F141F2" w:rsidRPr="00082C80" w:rsidRDefault="00082C80" w:rsidP="00E95E81">
      <w:pPr>
        <w:pStyle w:val="a4"/>
        <w:numPr>
          <w:ilvl w:val="0"/>
          <w:numId w:val="2"/>
        </w:numPr>
        <w:tabs>
          <w:tab w:val="left" w:pos="1080"/>
        </w:tabs>
        <w:suppressAutoHyphens/>
        <w:spacing w:after="0" w:line="276" w:lineRule="auto"/>
        <w:ind w:left="0" w:firstLine="709"/>
        <w:jc w:val="both"/>
        <w:rPr>
          <w:rFonts w:eastAsia="Times New Roman" w:cs="Times New Roman"/>
          <w:spacing w:val="-2"/>
          <w:szCs w:val="28"/>
          <w:lang w:eastAsia="zh-CN"/>
        </w:rPr>
      </w:pPr>
      <w:r w:rsidRPr="00082C80">
        <w:rPr>
          <w:rFonts w:eastAsia="Times New Roman" w:cs="Times New Roman"/>
          <w:spacing w:val="-2"/>
          <w:szCs w:val="28"/>
          <w:lang w:eastAsia="zh-CN"/>
        </w:rPr>
        <w:t xml:space="preserve">Международной выставке Iran </w:t>
      </w:r>
      <w:proofErr w:type="spellStart"/>
      <w:r w:rsidRPr="00082C80">
        <w:rPr>
          <w:rFonts w:eastAsia="Times New Roman" w:cs="Times New Roman"/>
          <w:spacing w:val="-2"/>
          <w:szCs w:val="28"/>
          <w:lang w:eastAsia="zh-CN"/>
        </w:rPr>
        <w:t>Agrofood</w:t>
      </w:r>
      <w:proofErr w:type="spellEnd"/>
      <w:r w:rsidRPr="00082C80">
        <w:rPr>
          <w:rFonts w:eastAsia="Times New Roman" w:cs="Times New Roman"/>
          <w:spacing w:val="-2"/>
          <w:szCs w:val="28"/>
          <w:lang w:eastAsia="zh-CN"/>
        </w:rPr>
        <w:t xml:space="preserve"> 2024 в г. Тегеран – 1 СМСП;</w:t>
      </w:r>
    </w:p>
    <w:p w14:paraId="20A4231E" w14:textId="2FF79FB2" w:rsidR="00FD2732" w:rsidRPr="00082C80" w:rsidRDefault="00C21411" w:rsidP="00E95E81">
      <w:pPr>
        <w:pStyle w:val="a4"/>
        <w:numPr>
          <w:ilvl w:val="0"/>
          <w:numId w:val="2"/>
        </w:numPr>
        <w:tabs>
          <w:tab w:val="left" w:pos="1080"/>
        </w:tabs>
        <w:suppressAutoHyphens/>
        <w:spacing w:after="0" w:line="276" w:lineRule="auto"/>
        <w:ind w:left="0" w:firstLine="709"/>
        <w:jc w:val="both"/>
        <w:rPr>
          <w:rFonts w:eastAsia="Times New Roman" w:cs="Times New Roman"/>
          <w:spacing w:val="-2"/>
          <w:szCs w:val="28"/>
          <w:lang w:eastAsia="zh-CN"/>
        </w:rPr>
      </w:pPr>
      <w:r w:rsidRPr="00082C80">
        <w:rPr>
          <w:rFonts w:eastAsia="Times New Roman" w:cs="Times New Roman"/>
          <w:spacing w:val="-2"/>
          <w:szCs w:val="28"/>
          <w:lang w:eastAsia="zh-CN"/>
        </w:rPr>
        <w:t>Международн</w:t>
      </w:r>
      <w:r w:rsidR="00082C80" w:rsidRPr="00082C80">
        <w:rPr>
          <w:rFonts w:eastAsia="Times New Roman" w:cs="Times New Roman"/>
          <w:spacing w:val="-2"/>
          <w:szCs w:val="28"/>
          <w:lang w:eastAsia="zh-CN"/>
        </w:rPr>
        <w:t>ая</w:t>
      </w:r>
      <w:r w:rsidRPr="00082C80">
        <w:rPr>
          <w:rFonts w:eastAsia="Times New Roman" w:cs="Times New Roman"/>
          <w:spacing w:val="-2"/>
          <w:szCs w:val="28"/>
          <w:lang w:eastAsia="zh-CN"/>
        </w:rPr>
        <w:t xml:space="preserve"> продовольственн</w:t>
      </w:r>
      <w:r w:rsidR="00082C80" w:rsidRPr="00082C80">
        <w:rPr>
          <w:rFonts w:eastAsia="Times New Roman" w:cs="Times New Roman"/>
          <w:spacing w:val="-2"/>
          <w:szCs w:val="28"/>
          <w:lang w:eastAsia="zh-CN"/>
        </w:rPr>
        <w:t>ая</w:t>
      </w:r>
      <w:r w:rsidRPr="00082C80">
        <w:rPr>
          <w:rFonts w:eastAsia="Times New Roman" w:cs="Times New Roman"/>
          <w:spacing w:val="-2"/>
          <w:szCs w:val="28"/>
          <w:lang w:eastAsia="zh-CN"/>
        </w:rPr>
        <w:t xml:space="preserve"> выставк</w:t>
      </w:r>
      <w:r w:rsidR="00082C80" w:rsidRPr="00082C80">
        <w:rPr>
          <w:rFonts w:eastAsia="Times New Roman" w:cs="Times New Roman"/>
          <w:spacing w:val="-2"/>
          <w:szCs w:val="28"/>
          <w:lang w:eastAsia="zh-CN"/>
        </w:rPr>
        <w:t>а</w:t>
      </w:r>
      <w:r w:rsidRPr="00082C80">
        <w:rPr>
          <w:rFonts w:eastAsia="Times New Roman" w:cs="Times New Roman"/>
          <w:spacing w:val="-2"/>
          <w:szCs w:val="28"/>
          <w:lang w:eastAsia="zh-CN"/>
        </w:rPr>
        <w:t xml:space="preserve"> </w:t>
      </w:r>
      <w:proofErr w:type="spellStart"/>
      <w:r w:rsidRPr="00082C80">
        <w:rPr>
          <w:rFonts w:eastAsia="Times New Roman" w:cs="Times New Roman"/>
          <w:spacing w:val="-2"/>
          <w:szCs w:val="28"/>
          <w:lang w:eastAsia="zh-CN"/>
        </w:rPr>
        <w:t>Organic</w:t>
      </w:r>
      <w:proofErr w:type="spellEnd"/>
      <w:r w:rsidRPr="00082C80">
        <w:rPr>
          <w:rFonts w:eastAsia="Times New Roman" w:cs="Times New Roman"/>
          <w:spacing w:val="-2"/>
          <w:szCs w:val="28"/>
          <w:lang w:eastAsia="zh-CN"/>
        </w:rPr>
        <w:t xml:space="preserve"> &amp; Natural Products Expo 2024 в г. Дубай</w:t>
      </w:r>
      <w:r w:rsidR="00082C80" w:rsidRPr="00082C80">
        <w:rPr>
          <w:rFonts w:eastAsia="Times New Roman" w:cs="Times New Roman"/>
          <w:spacing w:val="-2"/>
          <w:szCs w:val="28"/>
          <w:lang w:eastAsia="zh-CN"/>
        </w:rPr>
        <w:t xml:space="preserve"> – 3 СМСП.</w:t>
      </w:r>
    </w:p>
    <w:p w14:paraId="548FD5D7" w14:textId="77777777" w:rsidR="00082C80" w:rsidRDefault="00082C80" w:rsidP="00E95E81">
      <w:pPr>
        <w:tabs>
          <w:tab w:val="left" w:pos="1080"/>
        </w:tabs>
        <w:suppressAutoHyphens/>
        <w:spacing w:after="0" w:line="276" w:lineRule="auto"/>
        <w:ind w:firstLine="709"/>
        <w:jc w:val="both"/>
        <w:rPr>
          <w:rFonts w:eastAsia="Times New Roman" w:cs="Times New Roman"/>
          <w:spacing w:val="-2"/>
          <w:szCs w:val="28"/>
          <w:lang w:eastAsia="zh-CN"/>
        </w:rPr>
      </w:pPr>
    </w:p>
    <w:p w14:paraId="625A287D" w14:textId="5E29FD39" w:rsidR="00922A11" w:rsidRPr="009C24A0" w:rsidRDefault="00922A11" w:rsidP="00E95E81">
      <w:pPr>
        <w:tabs>
          <w:tab w:val="left" w:pos="1080"/>
        </w:tabs>
        <w:suppressAutoHyphens/>
        <w:spacing w:after="0" w:line="276" w:lineRule="auto"/>
        <w:ind w:firstLine="709"/>
        <w:jc w:val="both"/>
        <w:rPr>
          <w:rFonts w:eastAsia="Times New Roman" w:cs="Times New Roman"/>
          <w:b/>
          <w:bCs/>
          <w:spacing w:val="-2"/>
          <w:szCs w:val="28"/>
          <w:lang w:eastAsia="zh-CN"/>
        </w:rPr>
      </w:pPr>
      <w:r w:rsidRPr="009C24A0">
        <w:rPr>
          <w:rFonts w:eastAsia="Times New Roman" w:cs="Times New Roman"/>
          <w:b/>
          <w:bCs/>
          <w:spacing w:val="-2"/>
          <w:szCs w:val="28"/>
          <w:lang w:eastAsia="zh-CN"/>
        </w:rPr>
        <w:lastRenderedPageBreak/>
        <w:t xml:space="preserve">Международные бизнес-миссии – </w:t>
      </w:r>
      <w:r w:rsidR="009C24A0">
        <w:rPr>
          <w:rFonts w:eastAsia="Times New Roman" w:cs="Times New Roman"/>
          <w:b/>
          <w:bCs/>
          <w:spacing w:val="-2"/>
          <w:szCs w:val="28"/>
          <w:lang w:eastAsia="zh-CN"/>
        </w:rPr>
        <w:t>3</w:t>
      </w:r>
      <w:r w:rsidR="002478A1">
        <w:rPr>
          <w:rFonts w:eastAsia="Times New Roman" w:cs="Times New Roman"/>
          <w:b/>
          <w:bCs/>
          <w:spacing w:val="-2"/>
          <w:szCs w:val="28"/>
          <w:lang w:eastAsia="zh-CN"/>
        </w:rPr>
        <w:t>шт</w:t>
      </w:r>
      <w:r w:rsidRPr="009C24A0">
        <w:rPr>
          <w:rFonts w:eastAsia="Times New Roman" w:cs="Times New Roman"/>
          <w:b/>
          <w:bCs/>
          <w:spacing w:val="-2"/>
          <w:szCs w:val="28"/>
          <w:lang w:eastAsia="zh-CN"/>
        </w:rPr>
        <w:t>:</w:t>
      </w:r>
    </w:p>
    <w:p w14:paraId="00EEBA2F" w14:textId="0DAEEBA3" w:rsidR="00FD2732" w:rsidRDefault="00E86026" w:rsidP="00E95E81">
      <w:pPr>
        <w:pStyle w:val="a4"/>
        <w:numPr>
          <w:ilvl w:val="0"/>
          <w:numId w:val="2"/>
        </w:numPr>
        <w:tabs>
          <w:tab w:val="left" w:pos="1080"/>
        </w:tabs>
        <w:suppressAutoHyphens/>
        <w:spacing w:after="0" w:line="276" w:lineRule="auto"/>
        <w:ind w:left="0" w:firstLine="709"/>
        <w:jc w:val="both"/>
        <w:rPr>
          <w:rFonts w:eastAsia="Times New Roman" w:cs="Times New Roman"/>
          <w:spacing w:val="-2"/>
          <w:szCs w:val="28"/>
          <w:lang w:eastAsia="zh-CN"/>
        </w:rPr>
      </w:pPr>
      <w:r w:rsidRPr="000F7D7E">
        <w:rPr>
          <w:rFonts w:eastAsia="Times New Roman" w:cs="Times New Roman"/>
          <w:spacing w:val="-2"/>
          <w:szCs w:val="28"/>
          <w:lang w:eastAsia="zh-CN"/>
        </w:rPr>
        <w:t>Организована международная бизнес-миссия в К</w:t>
      </w:r>
      <w:r>
        <w:rPr>
          <w:rFonts w:eastAsia="Times New Roman" w:cs="Times New Roman"/>
          <w:spacing w:val="-2"/>
          <w:szCs w:val="28"/>
          <w:lang w:eastAsia="zh-CN"/>
        </w:rPr>
        <w:t>иргизию</w:t>
      </w:r>
      <w:r w:rsidRPr="000F7D7E">
        <w:rPr>
          <w:rFonts w:eastAsia="Times New Roman" w:cs="Times New Roman"/>
          <w:spacing w:val="-2"/>
          <w:szCs w:val="28"/>
          <w:lang w:eastAsia="zh-CN"/>
        </w:rPr>
        <w:t xml:space="preserve"> с участием </w:t>
      </w:r>
      <w:r>
        <w:rPr>
          <w:rFonts w:eastAsia="Times New Roman" w:cs="Times New Roman"/>
          <w:spacing w:val="-2"/>
          <w:szCs w:val="28"/>
          <w:lang w:eastAsia="zh-CN"/>
        </w:rPr>
        <w:t xml:space="preserve">3 </w:t>
      </w:r>
      <w:r w:rsidRPr="000F7D7E">
        <w:rPr>
          <w:rFonts w:eastAsia="Times New Roman" w:cs="Times New Roman"/>
          <w:spacing w:val="-2"/>
          <w:szCs w:val="28"/>
          <w:lang w:eastAsia="zh-CN"/>
        </w:rPr>
        <w:t>СМСП</w:t>
      </w:r>
      <w:r w:rsidR="009C24A0">
        <w:rPr>
          <w:rFonts w:eastAsia="Times New Roman" w:cs="Times New Roman"/>
          <w:spacing w:val="-2"/>
          <w:szCs w:val="28"/>
          <w:lang w:eastAsia="zh-CN"/>
        </w:rPr>
        <w:t>;</w:t>
      </w:r>
    </w:p>
    <w:p w14:paraId="38D8205E" w14:textId="719EE161" w:rsidR="009C24A0" w:rsidRDefault="009C24A0" w:rsidP="00E95E81">
      <w:pPr>
        <w:pStyle w:val="a4"/>
        <w:numPr>
          <w:ilvl w:val="0"/>
          <w:numId w:val="2"/>
        </w:numPr>
        <w:tabs>
          <w:tab w:val="left" w:pos="1080"/>
        </w:tabs>
        <w:suppressAutoHyphens/>
        <w:spacing w:after="0" w:line="276" w:lineRule="auto"/>
        <w:ind w:left="0" w:firstLine="709"/>
        <w:jc w:val="both"/>
        <w:rPr>
          <w:rFonts w:eastAsia="Times New Roman" w:cs="Times New Roman"/>
          <w:spacing w:val="-2"/>
          <w:szCs w:val="28"/>
          <w:lang w:eastAsia="zh-CN"/>
        </w:rPr>
      </w:pPr>
      <w:r w:rsidRPr="000F7D7E">
        <w:rPr>
          <w:rFonts w:eastAsia="Times New Roman" w:cs="Times New Roman"/>
          <w:spacing w:val="-2"/>
          <w:szCs w:val="28"/>
          <w:lang w:eastAsia="zh-CN"/>
        </w:rPr>
        <w:t xml:space="preserve">Организована международная бизнес-миссия в </w:t>
      </w:r>
      <w:r>
        <w:rPr>
          <w:rFonts w:eastAsia="Times New Roman" w:cs="Times New Roman"/>
          <w:spacing w:val="-2"/>
          <w:szCs w:val="28"/>
          <w:lang w:eastAsia="zh-CN"/>
        </w:rPr>
        <w:t>Узбекистан</w:t>
      </w:r>
      <w:r w:rsidRPr="000F7D7E">
        <w:rPr>
          <w:rFonts w:eastAsia="Times New Roman" w:cs="Times New Roman"/>
          <w:spacing w:val="-2"/>
          <w:szCs w:val="28"/>
          <w:lang w:eastAsia="zh-CN"/>
        </w:rPr>
        <w:t xml:space="preserve"> с участием </w:t>
      </w:r>
      <w:r>
        <w:rPr>
          <w:rFonts w:eastAsia="Times New Roman" w:cs="Times New Roman"/>
          <w:spacing w:val="-2"/>
          <w:szCs w:val="28"/>
          <w:lang w:eastAsia="zh-CN"/>
        </w:rPr>
        <w:t xml:space="preserve">3 </w:t>
      </w:r>
      <w:r w:rsidRPr="000F7D7E">
        <w:rPr>
          <w:rFonts w:eastAsia="Times New Roman" w:cs="Times New Roman"/>
          <w:spacing w:val="-2"/>
          <w:szCs w:val="28"/>
          <w:lang w:eastAsia="zh-CN"/>
        </w:rPr>
        <w:t>СМСП</w:t>
      </w:r>
      <w:r>
        <w:rPr>
          <w:rFonts w:eastAsia="Times New Roman" w:cs="Times New Roman"/>
          <w:spacing w:val="-2"/>
          <w:szCs w:val="28"/>
          <w:lang w:eastAsia="zh-CN"/>
        </w:rPr>
        <w:t>;</w:t>
      </w:r>
    </w:p>
    <w:p w14:paraId="7739453D" w14:textId="50796389" w:rsidR="009C24A0" w:rsidRDefault="009C24A0" w:rsidP="00E95E81">
      <w:pPr>
        <w:pStyle w:val="a4"/>
        <w:numPr>
          <w:ilvl w:val="0"/>
          <w:numId w:val="2"/>
        </w:numPr>
        <w:tabs>
          <w:tab w:val="left" w:pos="1080"/>
        </w:tabs>
        <w:suppressAutoHyphens/>
        <w:spacing w:after="0" w:line="276" w:lineRule="auto"/>
        <w:ind w:left="0" w:firstLine="709"/>
        <w:jc w:val="both"/>
        <w:rPr>
          <w:rFonts w:eastAsia="Times New Roman" w:cs="Times New Roman"/>
          <w:spacing w:val="-2"/>
          <w:szCs w:val="28"/>
          <w:lang w:eastAsia="zh-CN"/>
        </w:rPr>
      </w:pPr>
      <w:r w:rsidRPr="000F7D7E">
        <w:rPr>
          <w:rFonts w:eastAsia="Times New Roman" w:cs="Times New Roman"/>
          <w:spacing w:val="-2"/>
          <w:szCs w:val="28"/>
          <w:lang w:eastAsia="zh-CN"/>
        </w:rPr>
        <w:t xml:space="preserve">Организована международная бизнес-миссия в </w:t>
      </w:r>
      <w:r>
        <w:rPr>
          <w:rFonts w:eastAsia="Times New Roman" w:cs="Times New Roman"/>
          <w:spacing w:val="-2"/>
          <w:szCs w:val="28"/>
          <w:lang w:eastAsia="zh-CN"/>
        </w:rPr>
        <w:t>Азербайджан</w:t>
      </w:r>
      <w:r w:rsidRPr="000F7D7E">
        <w:rPr>
          <w:rFonts w:eastAsia="Times New Roman" w:cs="Times New Roman"/>
          <w:spacing w:val="-2"/>
          <w:szCs w:val="28"/>
          <w:lang w:eastAsia="zh-CN"/>
        </w:rPr>
        <w:t xml:space="preserve"> с участием </w:t>
      </w:r>
      <w:r>
        <w:rPr>
          <w:rFonts w:eastAsia="Times New Roman" w:cs="Times New Roman"/>
          <w:spacing w:val="-2"/>
          <w:szCs w:val="28"/>
          <w:lang w:eastAsia="zh-CN"/>
        </w:rPr>
        <w:t xml:space="preserve">3 </w:t>
      </w:r>
      <w:r w:rsidRPr="000F7D7E">
        <w:rPr>
          <w:rFonts w:eastAsia="Times New Roman" w:cs="Times New Roman"/>
          <w:spacing w:val="-2"/>
          <w:szCs w:val="28"/>
          <w:lang w:eastAsia="zh-CN"/>
        </w:rPr>
        <w:t>СМСП</w:t>
      </w:r>
      <w:r>
        <w:rPr>
          <w:rFonts w:eastAsia="Times New Roman" w:cs="Times New Roman"/>
          <w:spacing w:val="-2"/>
          <w:szCs w:val="28"/>
          <w:lang w:eastAsia="zh-CN"/>
        </w:rPr>
        <w:t>.</w:t>
      </w:r>
    </w:p>
    <w:p w14:paraId="32225080" w14:textId="77777777" w:rsidR="009C24A0" w:rsidRDefault="009C24A0" w:rsidP="00E95E81">
      <w:pPr>
        <w:tabs>
          <w:tab w:val="left" w:pos="1080"/>
        </w:tabs>
        <w:suppressAutoHyphens/>
        <w:spacing w:after="0" w:line="276" w:lineRule="auto"/>
        <w:ind w:firstLine="709"/>
        <w:jc w:val="both"/>
        <w:rPr>
          <w:rFonts w:eastAsia="Times New Roman" w:cs="Times New Roman"/>
          <w:spacing w:val="-2"/>
          <w:szCs w:val="28"/>
          <w:lang w:eastAsia="zh-CN"/>
        </w:rPr>
      </w:pPr>
    </w:p>
    <w:p w14:paraId="0EFC309D" w14:textId="77777777" w:rsidR="00666538" w:rsidRDefault="00666538" w:rsidP="00E95E81">
      <w:pPr>
        <w:tabs>
          <w:tab w:val="left" w:pos="1080"/>
        </w:tabs>
        <w:suppressAutoHyphens/>
        <w:spacing w:after="0" w:line="276" w:lineRule="auto"/>
        <w:ind w:firstLine="709"/>
        <w:jc w:val="both"/>
        <w:rPr>
          <w:rFonts w:eastAsia="Times New Roman" w:cs="Times New Roman"/>
          <w:spacing w:val="-2"/>
          <w:szCs w:val="28"/>
          <w:lang w:eastAsia="zh-CN"/>
        </w:rPr>
      </w:pPr>
    </w:p>
    <w:p w14:paraId="4F5A9B8F" w14:textId="5BEE8586" w:rsidR="00EB7771" w:rsidRPr="00B32664" w:rsidRDefault="00EB7771" w:rsidP="00E95E81">
      <w:pPr>
        <w:tabs>
          <w:tab w:val="left" w:pos="1080"/>
        </w:tabs>
        <w:suppressAutoHyphens/>
        <w:spacing w:after="0" w:line="276" w:lineRule="auto"/>
        <w:ind w:firstLine="709"/>
        <w:jc w:val="both"/>
        <w:rPr>
          <w:rFonts w:eastAsia="Times New Roman" w:cs="Times New Roman"/>
          <w:b/>
          <w:bCs/>
          <w:spacing w:val="-2"/>
          <w:szCs w:val="28"/>
          <w:lang w:eastAsia="zh-CN"/>
        </w:rPr>
      </w:pPr>
      <w:r w:rsidRPr="00B32664">
        <w:rPr>
          <w:rFonts w:eastAsia="Times New Roman" w:cs="Times New Roman"/>
          <w:b/>
          <w:bCs/>
          <w:spacing w:val="-2"/>
          <w:szCs w:val="28"/>
          <w:lang w:eastAsia="zh-CN"/>
        </w:rPr>
        <w:t>Реверсные бизнес-миссии – 8</w:t>
      </w:r>
      <w:r w:rsidR="002478A1">
        <w:rPr>
          <w:rFonts w:eastAsia="Times New Roman" w:cs="Times New Roman"/>
          <w:b/>
          <w:bCs/>
          <w:spacing w:val="-2"/>
          <w:szCs w:val="28"/>
          <w:lang w:eastAsia="zh-CN"/>
        </w:rPr>
        <w:t>шт</w:t>
      </w:r>
      <w:r w:rsidRPr="00B32664">
        <w:rPr>
          <w:rFonts w:eastAsia="Times New Roman" w:cs="Times New Roman"/>
          <w:b/>
          <w:bCs/>
          <w:spacing w:val="-2"/>
          <w:szCs w:val="28"/>
          <w:lang w:eastAsia="zh-CN"/>
        </w:rPr>
        <w:t>:</w:t>
      </w:r>
    </w:p>
    <w:p w14:paraId="29C8DFA7" w14:textId="07807F21" w:rsidR="00C40D65" w:rsidRDefault="00C40D65" w:rsidP="00B32664">
      <w:pPr>
        <w:pStyle w:val="a4"/>
        <w:numPr>
          <w:ilvl w:val="0"/>
          <w:numId w:val="2"/>
        </w:numPr>
        <w:tabs>
          <w:tab w:val="left" w:pos="1080"/>
        </w:tabs>
        <w:suppressAutoHyphens/>
        <w:spacing w:after="0" w:line="276" w:lineRule="auto"/>
        <w:ind w:left="0" w:firstLine="709"/>
        <w:jc w:val="both"/>
        <w:rPr>
          <w:rFonts w:eastAsia="Times New Roman" w:cs="Times New Roman"/>
          <w:spacing w:val="-2"/>
          <w:szCs w:val="28"/>
          <w:lang w:eastAsia="zh-CN"/>
        </w:rPr>
      </w:pPr>
      <w:r>
        <w:rPr>
          <w:rFonts w:eastAsia="Times New Roman" w:cs="Times New Roman"/>
          <w:spacing w:val="-2"/>
          <w:szCs w:val="28"/>
          <w:lang w:eastAsia="zh-CN"/>
        </w:rPr>
        <w:t xml:space="preserve">Организована реверсная бизнес-миссия из </w:t>
      </w:r>
      <w:r w:rsidR="0079493F">
        <w:rPr>
          <w:rFonts w:eastAsia="Times New Roman" w:cs="Times New Roman"/>
          <w:spacing w:val="-2"/>
          <w:szCs w:val="28"/>
          <w:lang w:eastAsia="zh-CN"/>
        </w:rPr>
        <w:t>Азербайджанской Республики</w:t>
      </w:r>
      <w:r>
        <w:rPr>
          <w:rFonts w:eastAsia="Times New Roman" w:cs="Times New Roman"/>
          <w:spacing w:val="-2"/>
          <w:szCs w:val="28"/>
          <w:lang w:eastAsia="zh-CN"/>
        </w:rPr>
        <w:t xml:space="preserve"> с участием 10 СМСП;</w:t>
      </w:r>
    </w:p>
    <w:p w14:paraId="6ABBCE5C" w14:textId="36CADA57" w:rsidR="001D0D6D" w:rsidRDefault="001D0D6D" w:rsidP="00B32664">
      <w:pPr>
        <w:pStyle w:val="a4"/>
        <w:numPr>
          <w:ilvl w:val="0"/>
          <w:numId w:val="2"/>
        </w:numPr>
        <w:tabs>
          <w:tab w:val="left" w:pos="1080"/>
        </w:tabs>
        <w:suppressAutoHyphens/>
        <w:spacing w:after="0" w:line="276" w:lineRule="auto"/>
        <w:ind w:left="0" w:firstLine="709"/>
        <w:jc w:val="both"/>
        <w:rPr>
          <w:rFonts w:eastAsia="Times New Roman" w:cs="Times New Roman"/>
          <w:spacing w:val="-2"/>
          <w:szCs w:val="28"/>
          <w:lang w:eastAsia="zh-CN"/>
        </w:rPr>
      </w:pPr>
      <w:r>
        <w:rPr>
          <w:rFonts w:eastAsia="Times New Roman" w:cs="Times New Roman"/>
          <w:spacing w:val="-2"/>
          <w:szCs w:val="28"/>
          <w:lang w:eastAsia="zh-CN"/>
        </w:rPr>
        <w:t>Организована реверсная бизнес-миссия из Турецкой Республики с участием 13 СМСП;</w:t>
      </w:r>
    </w:p>
    <w:p w14:paraId="62C45592" w14:textId="59D14796" w:rsidR="001D0D6D" w:rsidRDefault="001D0D6D" w:rsidP="00B32664">
      <w:pPr>
        <w:pStyle w:val="a4"/>
        <w:numPr>
          <w:ilvl w:val="0"/>
          <w:numId w:val="2"/>
        </w:numPr>
        <w:tabs>
          <w:tab w:val="left" w:pos="1080"/>
        </w:tabs>
        <w:suppressAutoHyphens/>
        <w:spacing w:after="0" w:line="276" w:lineRule="auto"/>
        <w:ind w:left="0" w:firstLine="709"/>
        <w:jc w:val="both"/>
        <w:rPr>
          <w:rFonts w:eastAsia="Times New Roman" w:cs="Times New Roman"/>
          <w:spacing w:val="-2"/>
          <w:szCs w:val="28"/>
          <w:lang w:eastAsia="zh-CN"/>
        </w:rPr>
      </w:pPr>
      <w:r>
        <w:rPr>
          <w:rFonts w:eastAsia="Times New Roman" w:cs="Times New Roman"/>
          <w:spacing w:val="-2"/>
          <w:szCs w:val="28"/>
          <w:lang w:eastAsia="zh-CN"/>
        </w:rPr>
        <w:t>Организована реверсная бизнес-миссия из Султаната Оман с участием 10 СМСП;</w:t>
      </w:r>
    </w:p>
    <w:p w14:paraId="2113B641" w14:textId="10D690D4" w:rsidR="001D0D6D" w:rsidRDefault="001D0D6D" w:rsidP="00B32664">
      <w:pPr>
        <w:pStyle w:val="a4"/>
        <w:numPr>
          <w:ilvl w:val="0"/>
          <w:numId w:val="2"/>
        </w:numPr>
        <w:tabs>
          <w:tab w:val="left" w:pos="1080"/>
        </w:tabs>
        <w:suppressAutoHyphens/>
        <w:spacing w:after="0" w:line="276" w:lineRule="auto"/>
        <w:ind w:left="0" w:firstLine="709"/>
        <w:jc w:val="both"/>
        <w:rPr>
          <w:rFonts w:eastAsia="Times New Roman" w:cs="Times New Roman"/>
          <w:spacing w:val="-2"/>
          <w:szCs w:val="28"/>
          <w:lang w:eastAsia="zh-CN"/>
        </w:rPr>
      </w:pPr>
      <w:r>
        <w:rPr>
          <w:rFonts w:eastAsia="Times New Roman" w:cs="Times New Roman"/>
          <w:spacing w:val="-2"/>
          <w:szCs w:val="28"/>
          <w:lang w:eastAsia="zh-CN"/>
        </w:rPr>
        <w:t>Организована реверсная бизнес-миссия из Королевства Саудовская Аравия с участием 15 СМСП;</w:t>
      </w:r>
    </w:p>
    <w:p w14:paraId="0C43AAE4" w14:textId="00285071" w:rsidR="001D0D6D" w:rsidRDefault="001D0D6D" w:rsidP="00B32664">
      <w:pPr>
        <w:pStyle w:val="a4"/>
        <w:numPr>
          <w:ilvl w:val="0"/>
          <w:numId w:val="2"/>
        </w:numPr>
        <w:tabs>
          <w:tab w:val="left" w:pos="1080"/>
        </w:tabs>
        <w:suppressAutoHyphens/>
        <w:spacing w:after="0" w:line="276" w:lineRule="auto"/>
        <w:ind w:left="0" w:firstLine="709"/>
        <w:jc w:val="both"/>
        <w:rPr>
          <w:rFonts w:eastAsia="Times New Roman" w:cs="Times New Roman"/>
          <w:spacing w:val="-2"/>
          <w:szCs w:val="28"/>
          <w:lang w:eastAsia="zh-CN"/>
        </w:rPr>
      </w:pPr>
      <w:r>
        <w:rPr>
          <w:rFonts w:eastAsia="Times New Roman" w:cs="Times New Roman"/>
          <w:spacing w:val="-2"/>
          <w:szCs w:val="28"/>
          <w:lang w:eastAsia="zh-CN"/>
        </w:rPr>
        <w:t xml:space="preserve">Организована реверсная бизнес-миссия из </w:t>
      </w:r>
      <w:r w:rsidR="00490341">
        <w:rPr>
          <w:rFonts w:eastAsia="Times New Roman" w:cs="Times New Roman"/>
          <w:spacing w:val="-2"/>
          <w:szCs w:val="28"/>
          <w:lang w:eastAsia="zh-CN"/>
        </w:rPr>
        <w:t xml:space="preserve">Республики Узбекистан </w:t>
      </w:r>
      <w:r>
        <w:rPr>
          <w:rFonts w:eastAsia="Times New Roman" w:cs="Times New Roman"/>
          <w:spacing w:val="-2"/>
          <w:szCs w:val="28"/>
          <w:lang w:eastAsia="zh-CN"/>
        </w:rPr>
        <w:t>с участием 10 СМСП;</w:t>
      </w:r>
    </w:p>
    <w:p w14:paraId="20CD92D3" w14:textId="1A524F94" w:rsidR="00490341" w:rsidRDefault="00490341" w:rsidP="00B32664">
      <w:pPr>
        <w:pStyle w:val="a4"/>
        <w:numPr>
          <w:ilvl w:val="0"/>
          <w:numId w:val="2"/>
        </w:numPr>
        <w:tabs>
          <w:tab w:val="left" w:pos="1080"/>
        </w:tabs>
        <w:suppressAutoHyphens/>
        <w:spacing w:after="0" w:line="276" w:lineRule="auto"/>
        <w:ind w:left="0" w:firstLine="709"/>
        <w:jc w:val="both"/>
        <w:rPr>
          <w:rFonts w:eastAsia="Times New Roman" w:cs="Times New Roman"/>
          <w:spacing w:val="-2"/>
          <w:szCs w:val="28"/>
          <w:lang w:eastAsia="zh-CN"/>
        </w:rPr>
      </w:pPr>
      <w:r>
        <w:rPr>
          <w:rFonts w:eastAsia="Times New Roman" w:cs="Times New Roman"/>
          <w:spacing w:val="-2"/>
          <w:szCs w:val="28"/>
          <w:lang w:eastAsia="zh-CN"/>
        </w:rPr>
        <w:t>Организована реверсная бизнес-миссия из Республики Казахстан с участием 10 СМСП;</w:t>
      </w:r>
    </w:p>
    <w:p w14:paraId="09866546" w14:textId="1F2AC3DC" w:rsidR="00490341" w:rsidRDefault="00490341" w:rsidP="00B32664">
      <w:pPr>
        <w:pStyle w:val="a4"/>
        <w:numPr>
          <w:ilvl w:val="0"/>
          <w:numId w:val="2"/>
        </w:numPr>
        <w:tabs>
          <w:tab w:val="left" w:pos="1080"/>
        </w:tabs>
        <w:suppressAutoHyphens/>
        <w:spacing w:after="0" w:line="276" w:lineRule="auto"/>
        <w:ind w:left="0" w:firstLine="709"/>
        <w:jc w:val="both"/>
        <w:rPr>
          <w:rFonts w:eastAsia="Times New Roman" w:cs="Times New Roman"/>
          <w:spacing w:val="-2"/>
          <w:szCs w:val="28"/>
          <w:lang w:eastAsia="zh-CN"/>
        </w:rPr>
      </w:pPr>
      <w:r>
        <w:rPr>
          <w:rFonts w:eastAsia="Times New Roman" w:cs="Times New Roman"/>
          <w:spacing w:val="-2"/>
          <w:szCs w:val="28"/>
          <w:lang w:eastAsia="zh-CN"/>
        </w:rPr>
        <w:t>Организована реверсная бизнес-миссия из Кыргызской Республики с участием 10 СМСП;</w:t>
      </w:r>
    </w:p>
    <w:p w14:paraId="03E7DFE3" w14:textId="050EE30A" w:rsidR="00490341" w:rsidRDefault="00490341" w:rsidP="00B32664">
      <w:pPr>
        <w:pStyle w:val="a4"/>
        <w:numPr>
          <w:ilvl w:val="0"/>
          <w:numId w:val="2"/>
        </w:numPr>
        <w:tabs>
          <w:tab w:val="left" w:pos="1080"/>
        </w:tabs>
        <w:suppressAutoHyphens/>
        <w:spacing w:after="0" w:line="276" w:lineRule="auto"/>
        <w:ind w:left="0" w:firstLine="709"/>
        <w:jc w:val="both"/>
        <w:rPr>
          <w:rFonts w:eastAsia="Times New Roman" w:cs="Times New Roman"/>
          <w:spacing w:val="-2"/>
          <w:szCs w:val="28"/>
          <w:lang w:eastAsia="zh-CN"/>
        </w:rPr>
      </w:pPr>
      <w:r>
        <w:rPr>
          <w:rFonts w:eastAsia="Times New Roman" w:cs="Times New Roman"/>
          <w:spacing w:val="-2"/>
          <w:szCs w:val="28"/>
          <w:lang w:eastAsia="zh-CN"/>
        </w:rPr>
        <w:t>Организована реверсная бизнес-миссия из Азербайджанской Республики с участием 6 СМСП.</w:t>
      </w:r>
    </w:p>
    <w:p w14:paraId="103E0947" w14:textId="77777777" w:rsidR="00C40D65" w:rsidRDefault="00C40D65" w:rsidP="00E95E81">
      <w:pPr>
        <w:tabs>
          <w:tab w:val="left" w:pos="1080"/>
        </w:tabs>
        <w:suppressAutoHyphens/>
        <w:spacing w:after="0" w:line="276" w:lineRule="auto"/>
        <w:ind w:firstLine="709"/>
        <w:jc w:val="both"/>
        <w:rPr>
          <w:rFonts w:eastAsia="Times New Roman" w:cs="Times New Roman"/>
          <w:spacing w:val="-2"/>
          <w:szCs w:val="28"/>
          <w:lang w:eastAsia="zh-CN"/>
        </w:rPr>
      </w:pPr>
    </w:p>
    <w:p w14:paraId="52DADEAC" w14:textId="18C0E18F" w:rsidR="00D777F0" w:rsidRPr="006E7E4A" w:rsidRDefault="00D777F0" w:rsidP="00E95E81">
      <w:pPr>
        <w:tabs>
          <w:tab w:val="left" w:pos="1080"/>
        </w:tabs>
        <w:suppressAutoHyphens/>
        <w:spacing w:after="0" w:line="276" w:lineRule="auto"/>
        <w:ind w:firstLine="709"/>
        <w:jc w:val="both"/>
        <w:rPr>
          <w:rFonts w:eastAsia="Times New Roman" w:cs="Times New Roman"/>
          <w:b/>
          <w:bCs/>
          <w:spacing w:val="-2"/>
          <w:szCs w:val="28"/>
          <w:lang w:eastAsia="zh-CN"/>
        </w:rPr>
      </w:pPr>
      <w:r w:rsidRPr="006E7E4A">
        <w:rPr>
          <w:rFonts w:eastAsia="Times New Roman" w:cs="Times New Roman"/>
          <w:b/>
          <w:bCs/>
          <w:spacing w:val="-2"/>
          <w:szCs w:val="28"/>
          <w:lang w:eastAsia="zh-CN"/>
        </w:rPr>
        <w:t>Проведены обучающие программы:</w:t>
      </w:r>
    </w:p>
    <w:p w14:paraId="574FF831" w14:textId="060A6440" w:rsidR="006E7E4A" w:rsidRDefault="006E7E4A" w:rsidP="006E7E4A">
      <w:pPr>
        <w:pStyle w:val="a4"/>
        <w:numPr>
          <w:ilvl w:val="0"/>
          <w:numId w:val="2"/>
        </w:numPr>
        <w:tabs>
          <w:tab w:val="left" w:pos="1080"/>
        </w:tabs>
        <w:suppressAutoHyphens/>
        <w:spacing w:after="0" w:line="276" w:lineRule="auto"/>
        <w:ind w:left="0" w:firstLine="709"/>
        <w:jc w:val="both"/>
        <w:rPr>
          <w:rFonts w:eastAsia="Times New Roman" w:cs="Times New Roman"/>
          <w:spacing w:val="-2"/>
          <w:szCs w:val="28"/>
          <w:lang w:eastAsia="zh-CN"/>
        </w:rPr>
      </w:pPr>
      <w:r w:rsidRPr="00A66D0C">
        <w:rPr>
          <w:rFonts w:eastAsia="Times New Roman" w:cs="Times New Roman"/>
          <w:spacing w:val="-2"/>
          <w:szCs w:val="28"/>
          <w:lang w:eastAsia="zh-CN"/>
        </w:rPr>
        <w:t>Проведен</w:t>
      </w:r>
      <w:r>
        <w:rPr>
          <w:rFonts w:eastAsia="Times New Roman" w:cs="Times New Roman"/>
          <w:spacing w:val="-2"/>
          <w:szCs w:val="28"/>
          <w:lang w:eastAsia="zh-CN"/>
        </w:rPr>
        <w:t>ы</w:t>
      </w:r>
      <w:r w:rsidR="00C466C0">
        <w:rPr>
          <w:rFonts w:eastAsia="Times New Roman" w:cs="Times New Roman"/>
          <w:spacing w:val="-2"/>
          <w:szCs w:val="28"/>
          <w:lang w:eastAsia="zh-CN"/>
        </w:rPr>
        <w:t xml:space="preserve"> 4</w:t>
      </w:r>
      <w:r w:rsidRPr="00A66D0C">
        <w:rPr>
          <w:rFonts w:eastAsia="Times New Roman" w:cs="Times New Roman"/>
          <w:spacing w:val="-2"/>
          <w:szCs w:val="28"/>
          <w:lang w:eastAsia="zh-CN"/>
        </w:rPr>
        <w:t xml:space="preserve"> экспортных семинар</w:t>
      </w:r>
      <w:r w:rsidR="00C466C0">
        <w:rPr>
          <w:rFonts w:eastAsia="Times New Roman" w:cs="Times New Roman"/>
          <w:spacing w:val="-2"/>
          <w:szCs w:val="28"/>
          <w:lang w:eastAsia="zh-CN"/>
        </w:rPr>
        <w:t>а</w:t>
      </w:r>
      <w:r w:rsidRPr="00A66D0C">
        <w:rPr>
          <w:rFonts w:eastAsia="Times New Roman" w:cs="Times New Roman"/>
          <w:spacing w:val="-2"/>
          <w:szCs w:val="28"/>
          <w:lang w:eastAsia="zh-CN"/>
        </w:rPr>
        <w:t xml:space="preserve"> в рамках соглашения с АНО ДПО "Школа экспорта АО "Российской экспортный центр" </w:t>
      </w:r>
      <w:r>
        <w:rPr>
          <w:rFonts w:eastAsia="Times New Roman" w:cs="Times New Roman"/>
          <w:spacing w:val="-2"/>
          <w:szCs w:val="28"/>
          <w:lang w:eastAsia="zh-CN"/>
        </w:rPr>
        <w:t>–</w:t>
      </w:r>
      <w:r w:rsidR="00C466C0">
        <w:rPr>
          <w:rFonts w:eastAsia="Times New Roman" w:cs="Times New Roman"/>
          <w:spacing w:val="-2"/>
          <w:szCs w:val="28"/>
          <w:lang w:eastAsia="zh-CN"/>
        </w:rPr>
        <w:t xml:space="preserve"> с участием</w:t>
      </w:r>
      <w:r>
        <w:rPr>
          <w:rFonts w:eastAsia="Times New Roman" w:cs="Times New Roman"/>
          <w:spacing w:val="-2"/>
          <w:szCs w:val="28"/>
          <w:lang w:eastAsia="zh-CN"/>
        </w:rPr>
        <w:t xml:space="preserve"> </w:t>
      </w:r>
      <w:r w:rsidRPr="00A66D0C">
        <w:rPr>
          <w:rFonts w:eastAsia="Times New Roman" w:cs="Times New Roman"/>
          <w:spacing w:val="-2"/>
          <w:szCs w:val="28"/>
          <w:lang w:eastAsia="zh-CN"/>
        </w:rPr>
        <w:t>4</w:t>
      </w:r>
      <w:r>
        <w:rPr>
          <w:rFonts w:eastAsia="Times New Roman" w:cs="Times New Roman"/>
          <w:spacing w:val="-2"/>
          <w:szCs w:val="28"/>
          <w:lang w:eastAsia="zh-CN"/>
        </w:rPr>
        <w:t>2</w:t>
      </w:r>
      <w:r w:rsidRPr="00A66D0C">
        <w:rPr>
          <w:rFonts w:eastAsia="Times New Roman" w:cs="Times New Roman"/>
          <w:spacing w:val="-2"/>
          <w:szCs w:val="28"/>
          <w:lang w:eastAsia="zh-CN"/>
        </w:rPr>
        <w:t xml:space="preserve"> СМСП</w:t>
      </w:r>
      <w:r>
        <w:rPr>
          <w:rFonts w:eastAsia="Times New Roman" w:cs="Times New Roman"/>
          <w:spacing w:val="-2"/>
          <w:szCs w:val="28"/>
          <w:lang w:eastAsia="zh-CN"/>
        </w:rPr>
        <w:t>.</w:t>
      </w:r>
    </w:p>
    <w:p w14:paraId="0666D911" w14:textId="77777777" w:rsidR="006A2E17" w:rsidRDefault="006A2E17" w:rsidP="00E95E81">
      <w:pPr>
        <w:tabs>
          <w:tab w:val="left" w:pos="1080"/>
        </w:tabs>
        <w:suppressAutoHyphens/>
        <w:spacing w:after="0" w:line="276" w:lineRule="auto"/>
        <w:ind w:firstLine="709"/>
        <w:jc w:val="both"/>
        <w:rPr>
          <w:rFonts w:eastAsia="Times New Roman" w:cs="Times New Roman"/>
          <w:spacing w:val="-2"/>
          <w:szCs w:val="28"/>
          <w:lang w:eastAsia="zh-CN"/>
        </w:rPr>
      </w:pPr>
    </w:p>
    <w:p w14:paraId="277DF6A8" w14:textId="77777777" w:rsidR="00CA796D" w:rsidRDefault="00CA796D">
      <w:pPr>
        <w:tabs>
          <w:tab w:val="left" w:pos="1080"/>
        </w:tabs>
        <w:suppressAutoHyphens/>
        <w:spacing w:after="0" w:line="276" w:lineRule="auto"/>
        <w:ind w:firstLine="709"/>
        <w:jc w:val="both"/>
        <w:rPr>
          <w:rFonts w:eastAsia="Times New Roman" w:cs="Times New Roman"/>
          <w:spacing w:val="-2"/>
          <w:szCs w:val="28"/>
          <w:lang w:eastAsia="zh-CN"/>
        </w:rPr>
      </w:pPr>
    </w:p>
    <w:sectPr w:rsidR="00CA796D" w:rsidSect="00A450E1">
      <w:pgSz w:w="11906" w:h="16838" w:code="9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863DF4"/>
    <w:multiLevelType w:val="hybridMultilevel"/>
    <w:tmpl w:val="08DE8BA4"/>
    <w:lvl w:ilvl="0" w:tplc="7786B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FC121BF"/>
    <w:multiLevelType w:val="hybridMultilevel"/>
    <w:tmpl w:val="FA6E1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590196">
    <w:abstractNumId w:val="1"/>
  </w:num>
  <w:num w:numId="2" w16cid:durableId="1144347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189"/>
    <w:rsid w:val="0002162A"/>
    <w:rsid w:val="000516D2"/>
    <w:rsid w:val="00051A6D"/>
    <w:rsid w:val="00082C80"/>
    <w:rsid w:val="00085CE6"/>
    <w:rsid w:val="00095895"/>
    <w:rsid w:val="000C0410"/>
    <w:rsid w:val="000D78AD"/>
    <w:rsid w:val="000E70AE"/>
    <w:rsid w:val="00145DD8"/>
    <w:rsid w:val="00153BF0"/>
    <w:rsid w:val="001555C5"/>
    <w:rsid w:val="001851EA"/>
    <w:rsid w:val="00187C08"/>
    <w:rsid w:val="001D0D6D"/>
    <w:rsid w:val="00213FE3"/>
    <w:rsid w:val="00231862"/>
    <w:rsid w:val="00234296"/>
    <w:rsid w:val="00235BA6"/>
    <w:rsid w:val="002478A1"/>
    <w:rsid w:val="0025418B"/>
    <w:rsid w:val="0026204E"/>
    <w:rsid w:val="00271704"/>
    <w:rsid w:val="002A7929"/>
    <w:rsid w:val="002D4B5F"/>
    <w:rsid w:val="003000FF"/>
    <w:rsid w:val="003073DD"/>
    <w:rsid w:val="00317710"/>
    <w:rsid w:val="0034191D"/>
    <w:rsid w:val="003557BE"/>
    <w:rsid w:val="00372A86"/>
    <w:rsid w:val="003A2997"/>
    <w:rsid w:val="003A5C12"/>
    <w:rsid w:val="003E0498"/>
    <w:rsid w:val="004017A4"/>
    <w:rsid w:val="00402196"/>
    <w:rsid w:val="004732A7"/>
    <w:rsid w:val="004740E3"/>
    <w:rsid w:val="00490341"/>
    <w:rsid w:val="004A3DC2"/>
    <w:rsid w:val="004D1B7E"/>
    <w:rsid w:val="005037F5"/>
    <w:rsid w:val="005127F7"/>
    <w:rsid w:val="00515F72"/>
    <w:rsid w:val="005318D0"/>
    <w:rsid w:val="00551CB3"/>
    <w:rsid w:val="00580ECB"/>
    <w:rsid w:val="00583A60"/>
    <w:rsid w:val="005B28D3"/>
    <w:rsid w:val="005B4EAD"/>
    <w:rsid w:val="005E35B2"/>
    <w:rsid w:val="00610A37"/>
    <w:rsid w:val="00636AC0"/>
    <w:rsid w:val="0064750E"/>
    <w:rsid w:val="00650D53"/>
    <w:rsid w:val="00666538"/>
    <w:rsid w:val="0067094D"/>
    <w:rsid w:val="00675432"/>
    <w:rsid w:val="006971F1"/>
    <w:rsid w:val="006A02D7"/>
    <w:rsid w:val="006A2E17"/>
    <w:rsid w:val="006B78FE"/>
    <w:rsid w:val="006C0B77"/>
    <w:rsid w:val="006E7E4A"/>
    <w:rsid w:val="006F1759"/>
    <w:rsid w:val="00706D98"/>
    <w:rsid w:val="00710189"/>
    <w:rsid w:val="00731917"/>
    <w:rsid w:val="007329BE"/>
    <w:rsid w:val="00783C0C"/>
    <w:rsid w:val="0079493F"/>
    <w:rsid w:val="007B40EA"/>
    <w:rsid w:val="007C11EF"/>
    <w:rsid w:val="007F00E0"/>
    <w:rsid w:val="007F1EF2"/>
    <w:rsid w:val="008242FF"/>
    <w:rsid w:val="00841AC9"/>
    <w:rsid w:val="0085076D"/>
    <w:rsid w:val="00870751"/>
    <w:rsid w:val="008760FC"/>
    <w:rsid w:val="00883A69"/>
    <w:rsid w:val="008902B3"/>
    <w:rsid w:val="00894A21"/>
    <w:rsid w:val="008E6E60"/>
    <w:rsid w:val="008F058D"/>
    <w:rsid w:val="008F672A"/>
    <w:rsid w:val="00914C9A"/>
    <w:rsid w:val="00922A11"/>
    <w:rsid w:val="00922C48"/>
    <w:rsid w:val="009234DC"/>
    <w:rsid w:val="00957754"/>
    <w:rsid w:val="009727EE"/>
    <w:rsid w:val="00986CD7"/>
    <w:rsid w:val="009C24A0"/>
    <w:rsid w:val="009D7FB4"/>
    <w:rsid w:val="009E6E37"/>
    <w:rsid w:val="009F4F79"/>
    <w:rsid w:val="009F5F0A"/>
    <w:rsid w:val="00A109BA"/>
    <w:rsid w:val="00A30153"/>
    <w:rsid w:val="00A37CCD"/>
    <w:rsid w:val="00A450E1"/>
    <w:rsid w:val="00A525B7"/>
    <w:rsid w:val="00A808B1"/>
    <w:rsid w:val="00A8305A"/>
    <w:rsid w:val="00A93CDC"/>
    <w:rsid w:val="00AB0F17"/>
    <w:rsid w:val="00AB4491"/>
    <w:rsid w:val="00AC4D44"/>
    <w:rsid w:val="00AD3510"/>
    <w:rsid w:val="00B01C1C"/>
    <w:rsid w:val="00B06A30"/>
    <w:rsid w:val="00B24A8C"/>
    <w:rsid w:val="00B32664"/>
    <w:rsid w:val="00B50EFA"/>
    <w:rsid w:val="00B60218"/>
    <w:rsid w:val="00B915B7"/>
    <w:rsid w:val="00BA1BF4"/>
    <w:rsid w:val="00BA5B43"/>
    <w:rsid w:val="00BE033A"/>
    <w:rsid w:val="00BE043D"/>
    <w:rsid w:val="00BE6FC7"/>
    <w:rsid w:val="00BF199E"/>
    <w:rsid w:val="00C0519F"/>
    <w:rsid w:val="00C21411"/>
    <w:rsid w:val="00C25F34"/>
    <w:rsid w:val="00C36095"/>
    <w:rsid w:val="00C40D65"/>
    <w:rsid w:val="00C4585E"/>
    <w:rsid w:val="00C466C0"/>
    <w:rsid w:val="00CA796D"/>
    <w:rsid w:val="00D02D11"/>
    <w:rsid w:val="00D03496"/>
    <w:rsid w:val="00D03FF1"/>
    <w:rsid w:val="00D07987"/>
    <w:rsid w:val="00D608B1"/>
    <w:rsid w:val="00D65249"/>
    <w:rsid w:val="00D777F0"/>
    <w:rsid w:val="00DD25D3"/>
    <w:rsid w:val="00DE318D"/>
    <w:rsid w:val="00DE5BB4"/>
    <w:rsid w:val="00DE7E57"/>
    <w:rsid w:val="00E36B6A"/>
    <w:rsid w:val="00E403CD"/>
    <w:rsid w:val="00E4742E"/>
    <w:rsid w:val="00E86026"/>
    <w:rsid w:val="00E95E81"/>
    <w:rsid w:val="00EA59DF"/>
    <w:rsid w:val="00EA6E1C"/>
    <w:rsid w:val="00EB7771"/>
    <w:rsid w:val="00EE4070"/>
    <w:rsid w:val="00F12C76"/>
    <w:rsid w:val="00F141F2"/>
    <w:rsid w:val="00F14609"/>
    <w:rsid w:val="00F1683A"/>
    <w:rsid w:val="00F643B2"/>
    <w:rsid w:val="00F72345"/>
    <w:rsid w:val="00F8374E"/>
    <w:rsid w:val="00FC5742"/>
    <w:rsid w:val="00FD2732"/>
    <w:rsid w:val="00FD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65071"/>
  <w15:chartTrackingRefBased/>
  <w15:docId w15:val="{BB524755-C8F4-4EDD-826C-E197203F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798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82C80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4017A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017A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017A4"/>
    <w:rPr>
      <w:rFonts w:ascii="Times New Roman" w:hAnsi="Times New Roman"/>
      <w:kern w:val="0"/>
      <w:sz w:val="20"/>
      <w:szCs w:val="20"/>
      <w14:ligatures w14:val="none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017A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017A4"/>
    <w:rPr>
      <w:rFonts w:ascii="Times New Roman" w:hAnsi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97</cp:revision>
  <cp:lastPrinted>2024-11-25T15:23:00Z</cp:lastPrinted>
  <dcterms:created xsi:type="dcterms:W3CDTF">2024-03-06T11:24:00Z</dcterms:created>
  <dcterms:modified xsi:type="dcterms:W3CDTF">2025-03-06T11:38:00Z</dcterms:modified>
</cp:coreProperties>
</file>