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1FED" w14:textId="77777777" w:rsidR="00564C2C" w:rsidRPr="00C1067A" w:rsidRDefault="00564C2C" w:rsidP="00C1067A">
      <w:pPr>
        <w:tabs>
          <w:tab w:val="left" w:pos="108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C1067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Отчет о работе </w:t>
      </w:r>
      <w:r w:rsidR="00995F8B" w:rsidRPr="00C1067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АНО «</w:t>
      </w:r>
      <w:r w:rsidRPr="00C1067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Центра поддержки экспорта</w:t>
      </w:r>
      <w:r w:rsidR="00995F8B" w:rsidRPr="00C1067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РД» за 2021</w:t>
      </w:r>
      <w:r w:rsidRPr="00C1067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14:paraId="70A5AA26" w14:textId="77777777" w:rsidR="00564C2C" w:rsidRDefault="00564C2C" w:rsidP="00564C2C">
      <w:pPr>
        <w:pStyle w:val="a3"/>
        <w:tabs>
          <w:tab w:val="left" w:pos="1080"/>
        </w:tabs>
        <w:suppressAutoHyphens/>
        <w:ind w:left="142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14:paraId="1E7D78F4" w14:textId="77777777" w:rsidR="00045E41" w:rsidRDefault="00045E41" w:rsidP="00564C2C">
      <w:pPr>
        <w:pStyle w:val="a4"/>
        <w:ind w:firstLine="709"/>
        <w:jc w:val="both"/>
        <w:rPr>
          <w:color w:val="000000"/>
          <w:sz w:val="27"/>
          <w:szCs w:val="27"/>
        </w:rPr>
      </w:pPr>
    </w:p>
    <w:p w14:paraId="4E95F9F0" w14:textId="77777777" w:rsidR="00564C2C" w:rsidRDefault="00995F8B" w:rsidP="00564C2C">
      <w:pPr>
        <w:pStyle w:val="a4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АНО «</w:t>
      </w:r>
      <w:r w:rsidR="00564C2C">
        <w:rPr>
          <w:color w:val="000000"/>
          <w:sz w:val="27"/>
          <w:szCs w:val="27"/>
        </w:rPr>
        <w:t xml:space="preserve">Центр поддержки экспорта </w:t>
      </w:r>
      <w:r>
        <w:rPr>
          <w:color w:val="000000"/>
          <w:sz w:val="27"/>
          <w:szCs w:val="27"/>
        </w:rPr>
        <w:t>Республики Дагестан</w:t>
      </w:r>
      <w:r w:rsidR="00564C2C">
        <w:rPr>
          <w:color w:val="000000"/>
          <w:sz w:val="27"/>
          <w:szCs w:val="27"/>
        </w:rPr>
        <w:t xml:space="preserve">» ведет свою деятельность на основании Соглашения о предоставлении из республиканского и федерального бюджета субсидии </w:t>
      </w:r>
      <w:r w:rsidR="00DE6250">
        <w:rPr>
          <w:color w:val="000000"/>
          <w:sz w:val="27"/>
          <w:szCs w:val="27"/>
        </w:rPr>
        <w:t xml:space="preserve">Автономной некоммерческой организации </w:t>
      </w:r>
      <w:r w:rsidR="00564C2C">
        <w:rPr>
          <w:color w:val="000000"/>
          <w:sz w:val="27"/>
          <w:szCs w:val="27"/>
        </w:rPr>
        <w:t xml:space="preserve">«Центр поддержки </w:t>
      </w:r>
      <w:r w:rsidR="00DE6250">
        <w:rPr>
          <w:color w:val="000000"/>
          <w:sz w:val="27"/>
          <w:szCs w:val="27"/>
        </w:rPr>
        <w:t>экспорта</w:t>
      </w:r>
      <w:r w:rsidR="00564C2C">
        <w:rPr>
          <w:color w:val="000000"/>
          <w:sz w:val="27"/>
          <w:szCs w:val="27"/>
        </w:rPr>
        <w:t xml:space="preserve"> Республики Дагестан» №</w:t>
      </w:r>
      <w:r w:rsidR="009F7689">
        <w:rPr>
          <w:color w:val="000000"/>
          <w:sz w:val="27"/>
          <w:szCs w:val="27"/>
        </w:rPr>
        <w:t>40-2021-02227 от 01 декабря</w:t>
      </w:r>
      <w:r w:rsidR="00DE6250">
        <w:rPr>
          <w:color w:val="000000"/>
          <w:sz w:val="27"/>
          <w:szCs w:val="27"/>
        </w:rPr>
        <w:t xml:space="preserve"> 2021</w:t>
      </w:r>
      <w:r w:rsidR="00564C2C">
        <w:rPr>
          <w:color w:val="000000"/>
          <w:sz w:val="27"/>
          <w:szCs w:val="27"/>
        </w:rPr>
        <w:t xml:space="preserve"> года.</w:t>
      </w:r>
      <w:r w:rsidR="009F7689">
        <w:rPr>
          <w:color w:val="000000"/>
          <w:sz w:val="27"/>
          <w:szCs w:val="27"/>
        </w:rPr>
        <w:t xml:space="preserve"> во исполнения регионального проекта «Акселерация субъектов малого и среднего предпринимательства» национального проекта «М</w:t>
      </w:r>
      <w:r w:rsidR="009F7689" w:rsidRPr="009F7689">
        <w:rPr>
          <w:color w:val="000000"/>
          <w:sz w:val="27"/>
          <w:szCs w:val="27"/>
        </w:rPr>
        <w:t>ало</w:t>
      </w:r>
      <w:r w:rsidR="009F7689">
        <w:rPr>
          <w:color w:val="000000"/>
          <w:sz w:val="27"/>
          <w:szCs w:val="27"/>
        </w:rPr>
        <w:t>е</w:t>
      </w:r>
      <w:r w:rsidR="009F7689" w:rsidRPr="009F7689">
        <w:rPr>
          <w:color w:val="000000"/>
          <w:sz w:val="27"/>
          <w:szCs w:val="27"/>
        </w:rPr>
        <w:t xml:space="preserve"> и средне</w:t>
      </w:r>
      <w:r w:rsidR="009F7689">
        <w:rPr>
          <w:color w:val="000000"/>
          <w:sz w:val="27"/>
          <w:szCs w:val="27"/>
        </w:rPr>
        <w:t>е</w:t>
      </w:r>
      <w:r w:rsidR="009F7689" w:rsidRPr="009F7689">
        <w:rPr>
          <w:color w:val="000000"/>
          <w:sz w:val="27"/>
          <w:szCs w:val="27"/>
        </w:rPr>
        <w:t xml:space="preserve"> предпринимательств</w:t>
      </w:r>
      <w:r w:rsidR="009F7689">
        <w:rPr>
          <w:color w:val="000000"/>
          <w:sz w:val="27"/>
          <w:szCs w:val="27"/>
        </w:rPr>
        <w:t>о и поддержка индивидуальной предпринимательской инициативы»</w:t>
      </w:r>
    </w:p>
    <w:p w14:paraId="6AA24919" w14:textId="77777777" w:rsidR="00564C2C" w:rsidRPr="00564C2C" w:rsidRDefault="00DE6250" w:rsidP="00564C2C">
      <w:pPr>
        <w:pStyle w:val="a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</w:t>
      </w:r>
      <w:r w:rsidR="00564C2C" w:rsidRPr="00564C2C">
        <w:rPr>
          <w:b/>
          <w:color w:val="000000"/>
          <w:sz w:val="27"/>
          <w:szCs w:val="27"/>
        </w:rPr>
        <w:t>роводимая работа, достигнутые результаты</w:t>
      </w:r>
    </w:p>
    <w:p w14:paraId="6EDB26E9" w14:textId="77777777" w:rsidR="004C64C2" w:rsidRPr="00BA3B56" w:rsidRDefault="004C64C2" w:rsidP="004C64C2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-Оказана услуга защиты интеллектуальной собственности за пределами РФ – международная регистрация товарного знака по Мадридской системе для 4 СМСП;</w:t>
      </w:r>
    </w:p>
    <w:p w14:paraId="6870A8E3" w14:textId="77777777" w:rsidR="004C64C2" w:rsidRPr="00BA3B56" w:rsidRDefault="004C64C2" w:rsidP="004C64C2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-Оказана услуга сертификации продукции – декларация соответствия ЕАС для 7 СМСП;</w:t>
      </w:r>
    </w:p>
    <w:p w14:paraId="450BEA33" w14:textId="77777777" w:rsidR="004C64C2" w:rsidRPr="00BA3B56" w:rsidRDefault="004C64C2" w:rsidP="004C64C2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-Оказано содействие в размещении 14 субъектов малого и среднего предпринимательства на электронных торговых площадках (</w:t>
      </w: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A</w:t>
      </w:r>
      <w:proofErr w:type="spellStart"/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mazon</w:t>
      </w:r>
      <w:proofErr w:type="spellEnd"/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, </w:t>
      </w:r>
      <w:r w:rsidRPr="00BA3B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E</w:t>
      </w:r>
      <w:proofErr w:type="spellStart"/>
      <w:r w:rsidRPr="00BA3B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bay</w:t>
      </w:r>
      <w:proofErr w:type="spellEnd"/>
      <w:r w:rsidRPr="00BA3B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, </w:t>
      </w:r>
      <w:r w:rsidRPr="00BA3B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A</w:t>
      </w:r>
      <w:proofErr w:type="spellStart"/>
      <w:r w:rsidRPr="00BA3B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libaba</w:t>
      </w:r>
      <w:proofErr w:type="spellEnd"/>
      <w:r w:rsidRPr="00BA3B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,</w:t>
      </w: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).</w:t>
      </w:r>
    </w:p>
    <w:p w14:paraId="75248948" w14:textId="77777777" w:rsidR="004C64C2" w:rsidRPr="00BA3B56" w:rsidRDefault="004C64C2" w:rsidP="004C64C2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-Оказано содействие в проведении индивидуальных маркетинговых исследований иностранных рынков для 4 СМСП;</w:t>
      </w:r>
    </w:p>
    <w:p w14:paraId="15B3786F" w14:textId="77777777" w:rsidR="004C64C2" w:rsidRPr="00BA3B56" w:rsidRDefault="004C64C2" w:rsidP="004C64C2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-Проведены мероприятия по поиску иностранных партнеров для </w:t>
      </w:r>
      <w:r w:rsidR="00222F8D" w:rsidRPr="00BA3B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19</w:t>
      </w:r>
      <w:r w:rsidRPr="00BA3B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субъектов малого и среднего предпринимательства;</w:t>
      </w:r>
    </w:p>
    <w:p w14:paraId="211FF5BF" w14:textId="77777777" w:rsidR="004C64C2" w:rsidRPr="00BA3B56" w:rsidRDefault="004C64C2" w:rsidP="004C64C2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-Оказаны услуги созданию и переводу на иностранный язык сайтов 14 </w:t>
      </w:r>
      <w:proofErr w:type="spellStart"/>
      <w:r w:rsidRPr="00BA3B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экспортно</w:t>
      </w:r>
      <w:proofErr w:type="spellEnd"/>
      <w:r w:rsidRPr="00BA3B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ориентированных СМСП;</w:t>
      </w:r>
    </w:p>
    <w:p w14:paraId="6223556F" w14:textId="77777777" w:rsidR="004C64C2" w:rsidRPr="00BA3B56" w:rsidRDefault="004C64C2" w:rsidP="004C64C2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-Оказано содействие в подготовке и переводе на иностранные языки презентационных и других материалов в электронном виде для 30 СМСП;</w:t>
      </w:r>
    </w:p>
    <w:p w14:paraId="0091743F" w14:textId="77777777" w:rsidR="004C64C2" w:rsidRPr="00BA3B56" w:rsidRDefault="006E5C26" w:rsidP="00B166DA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-Организация участия ООО «ХОРСА» в международной сельскохозяйственной выставке </w:t>
      </w:r>
      <w:proofErr w:type="spellStart"/>
      <w:r w:rsidRPr="00BA3B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Agra</w:t>
      </w:r>
      <w:proofErr w:type="spellEnd"/>
      <w:r w:rsidRPr="00BA3B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Middle East 2021 в ОАЭ, г. Дубай.</w:t>
      </w:r>
      <w:r w:rsidR="00B166DA" w:rsidRPr="00BA3B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</w:t>
      </w:r>
    </w:p>
    <w:p w14:paraId="67253E18" w14:textId="77777777" w:rsidR="00C666DF" w:rsidRPr="00BA3B56" w:rsidRDefault="00C666DF" w:rsidP="00C666DF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ab/>
        <w:t>- Оказано услуга сопровождение экспортного контракта для 1 СМСП;</w:t>
      </w:r>
    </w:p>
    <w:p w14:paraId="1ACC1B2E" w14:textId="77777777" w:rsidR="009A50C9" w:rsidRPr="00BA3B56" w:rsidRDefault="009A50C9" w:rsidP="00C666DF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</w:p>
    <w:p w14:paraId="233B6757" w14:textId="77777777" w:rsidR="00C666DF" w:rsidRPr="00BA3B56" w:rsidRDefault="004247C8" w:rsidP="004247C8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ab/>
        <w:t>- Организована онлайн бизнес миссия в Азербайджан, с участием 15 СМСП, представителями РЭЦ и 10 субъектов п</w:t>
      </w:r>
      <w:r w:rsidR="009A50C9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редпринимательства Азербайджана;</w:t>
      </w:r>
    </w:p>
    <w:p w14:paraId="38F82DDA" w14:textId="77777777" w:rsidR="00E80952" w:rsidRPr="00BA3B56" w:rsidRDefault="00E80952" w:rsidP="004247C8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ab/>
        <w:t>-Организована конференция «Экспорт услуг» в комплексе «Гранд Плаза» с участием 100 СМСП</w:t>
      </w:r>
      <w:r w:rsidR="009A50C9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;</w:t>
      </w:r>
    </w:p>
    <w:p w14:paraId="2403D558" w14:textId="77777777" w:rsidR="00E80952" w:rsidRPr="00BA3B56" w:rsidRDefault="00E80952" w:rsidP="004247C8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ab/>
        <w:t>-Организован региональный конкурс «Экспортер года» - с участием 50 МСМП</w:t>
      </w:r>
      <w:r w:rsidR="009A50C9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;</w:t>
      </w:r>
    </w:p>
    <w:p w14:paraId="421C5FF2" w14:textId="77777777" w:rsidR="00222F8D" w:rsidRPr="00BA3B56" w:rsidRDefault="00222F8D" w:rsidP="00222F8D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ab/>
        <w:t>-Оказаны консультационные услуги с привлечением сторонних профильных экспертов по тематике внешнеэкономической деятельности</w:t>
      </w:r>
      <w:r w:rsidR="009A50C9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для 15 СМСП;</w:t>
      </w:r>
    </w:p>
    <w:p w14:paraId="55998B9F" w14:textId="77777777" w:rsidR="004C64C2" w:rsidRPr="00BA3B56" w:rsidRDefault="004C64C2" w:rsidP="00B3743D">
      <w:pPr>
        <w:tabs>
          <w:tab w:val="left" w:pos="108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14:paraId="7E8E4240" w14:textId="77777777" w:rsidR="004C64C2" w:rsidRPr="00BA3B56" w:rsidRDefault="004C64C2" w:rsidP="004C64C2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-Руководителем ЦПЭ РД были осуществлены 10 выездных встреч на места экспортно-ориентированных производств в горных, северных и южных районах РД;</w:t>
      </w:r>
    </w:p>
    <w:p w14:paraId="32909C3E" w14:textId="77777777" w:rsidR="007C5501" w:rsidRPr="00BA3B56" w:rsidRDefault="007C5501" w:rsidP="007C5501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</w:t>
      </w:r>
      <w:r w:rsidRPr="00BA3B56">
        <w:rPr>
          <w:rFonts w:ascii="Times New Roman" w:hAnsi="Times New Roman" w:cs="Times New Roman"/>
        </w:rPr>
        <w:t>П</w:t>
      </w: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роведена встреча с ВРИО торгового представительства РФ в Италии </w:t>
      </w:r>
      <w:proofErr w:type="spellStart"/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lastRenderedPageBreak/>
        <w:t>Алексанром</w:t>
      </w:r>
      <w:proofErr w:type="spellEnd"/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BA3B56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Марковым,</w:t>
      </w: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где обсуждались вопросы экспорта кизлярского риса, обуви, мебельной продукции и теплиц на рынок Италии.</w:t>
      </w:r>
    </w:p>
    <w:p w14:paraId="70C6CE43" w14:textId="77777777" w:rsidR="004C64C2" w:rsidRPr="00BA3B56" w:rsidRDefault="004C64C2" w:rsidP="004C64C2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-Проведена бизнес-миссия в Иран с участием 3 СМСП</w:t>
      </w:r>
    </w:p>
    <w:p w14:paraId="15E3D515" w14:textId="77777777" w:rsidR="004C64C2" w:rsidRPr="00BA3B56" w:rsidRDefault="004C64C2" w:rsidP="004C64C2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-Организована реверсная бизнес-миссия из ОАЭ с участием 12 СМСП</w:t>
      </w:r>
    </w:p>
    <w:p w14:paraId="60723A1A" w14:textId="77777777" w:rsidR="00075A14" w:rsidRPr="00BA3B56" w:rsidRDefault="00A13254" w:rsidP="00A13254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</w:t>
      </w:r>
      <w:r w:rsidR="005E15AE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Организаци</w:t>
      </w:r>
      <w:r w:rsidR="00B3743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я встречи экспортеров РД</w:t>
      </w:r>
      <w:r w:rsidR="005E15AE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п</w:t>
      </w: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од руководством</w:t>
      </w:r>
      <w:r w:rsidR="00B3743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первого</w:t>
      </w: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заместителя председателя правительства РД </w:t>
      </w:r>
      <w:proofErr w:type="spellStart"/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Эмеева</w:t>
      </w:r>
      <w:proofErr w:type="spellEnd"/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Б.Э</w:t>
      </w:r>
      <w:r w:rsidR="00B3743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.</w:t>
      </w: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</w:p>
    <w:p w14:paraId="192BEF7C" w14:textId="77777777" w:rsidR="00A13254" w:rsidRPr="00BA3B56" w:rsidRDefault="006137D0" w:rsidP="00A13254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-Участие руководите</w:t>
      </w:r>
      <w:r w:rsidR="00B3743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ля ЦПЭ РД на международной прикаспийской конференции с целью презентации </w:t>
      </w: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индустриального парка «Долина новых идей и технологий(</w:t>
      </w:r>
      <w:proofErr w:type="spellStart"/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Тюбе</w:t>
      </w:r>
      <w:proofErr w:type="spellEnd"/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)»</w:t>
      </w:r>
    </w:p>
    <w:p w14:paraId="458F1B13" w14:textId="77777777" w:rsidR="005E15AE" w:rsidRPr="00BA3B56" w:rsidRDefault="006137D0" w:rsidP="006137D0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 Встреча руководителя ЦПЭ РД с руководител</w:t>
      </w:r>
      <w:r w:rsidR="005E15AE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ями</w:t>
      </w: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Московской ассоциацией </w:t>
      </w:r>
      <w:r w:rsidR="005E15AE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предпринимательства, Ассоциацией</w:t>
      </w: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5E15AE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экспортеров и</w:t>
      </w: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5E15AE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импортеров России</w:t>
      </w: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 Ассоциацией Афанасий Никитин</w:t>
      </w:r>
      <w:r w:rsidR="005E15AE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в целях интеграции наших предпринимателей в развитие МТК «Север-Юг» налаживания контактов с бизнес </w:t>
      </w:r>
      <w:r w:rsidR="00BA3B56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сообществами прикаспийских</w:t>
      </w:r>
      <w:r w:rsidR="005E15AE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государств с целью привлечения </w:t>
      </w:r>
      <w:r w:rsidR="00BA3B56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инвестиций в</w:t>
      </w:r>
      <w:r w:rsidR="005E15AE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наш регион и экспорта наших товаров. </w:t>
      </w:r>
    </w:p>
    <w:p w14:paraId="1E0E7621" w14:textId="77777777" w:rsidR="006E1166" w:rsidRPr="00BA3B56" w:rsidRDefault="006E1166" w:rsidP="00564C2C">
      <w:pPr>
        <w:tabs>
          <w:tab w:val="left" w:pos="1080"/>
        </w:tabs>
        <w:suppressAutoHyphens/>
        <w:ind w:firstLine="709"/>
        <w:jc w:val="both"/>
      </w:pPr>
    </w:p>
    <w:p w14:paraId="2BD69BBE" w14:textId="77777777" w:rsidR="004C64C2" w:rsidRPr="00BA3B56" w:rsidRDefault="00564C2C" w:rsidP="004C64C2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В целях достижения в 2021 году значения установленного показателя, «количеств</w:t>
      </w:r>
      <w:r w:rsidR="004C64C2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о</w:t>
      </w:r>
      <w:r w:rsidR="00042325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субъектов МСП-экспортеров, заключивших экспортные контракты по результатам услуг ЦПЭ</w:t>
      </w: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» </w:t>
      </w:r>
      <w:r w:rsidR="004C64C2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выведено 19 </w:t>
      </w:r>
      <w:proofErr w:type="spellStart"/>
      <w:r w:rsidR="004C64C2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экспортно</w:t>
      </w:r>
      <w:proofErr w:type="spellEnd"/>
      <w:r w:rsidR="004C64C2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ориентированных субъектов МСП, заключено </w:t>
      </w:r>
      <w:r w:rsidR="00B166DA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22</w:t>
      </w:r>
      <w:r w:rsidR="00B3743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контрактов (</w:t>
      </w:r>
      <w:r w:rsidR="004C64C2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4 СМСП совершили продажи через ЭТП</w:t>
      </w:r>
      <w:r w:rsidR="00B3743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) </w:t>
      </w:r>
      <w:r w:rsidR="004C64C2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 на общую сумму 9,</w:t>
      </w:r>
      <w:r w:rsidR="007C5501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55 млн.</w:t>
      </w:r>
      <w:r w:rsidR="004C64C2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долларов США.</w:t>
      </w:r>
    </w:p>
    <w:p w14:paraId="63219400" w14:textId="77777777" w:rsidR="00564C2C" w:rsidRPr="00BA3B56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</w:p>
    <w:p w14:paraId="1A37A4E3" w14:textId="77777777" w:rsidR="00075A14" w:rsidRPr="00BA3B56" w:rsidRDefault="00075A14" w:rsidP="00075A14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Центр поддержки </w:t>
      </w:r>
      <w:r w:rsidR="007C5501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экспорта</w:t>
      </w: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РД стал лучшим по СКФО, а также отыграл 7 позиций во </w:t>
      </w:r>
      <w:r w:rsidR="007C5501"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всероссийском</w:t>
      </w:r>
      <w:r w:rsidRPr="00BA3B5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рейтинге центров регионов России.</w:t>
      </w:r>
    </w:p>
    <w:p w14:paraId="63BD469E" w14:textId="77777777" w:rsidR="00AD5E21" w:rsidRPr="00BA3B56" w:rsidRDefault="00AD5E21"/>
    <w:p w14:paraId="2CF96129" w14:textId="58A97E47" w:rsidR="00645815" w:rsidRPr="00645815" w:rsidRDefault="00645815" w:rsidP="00645815">
      <w:pPr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sectPr w:rsidR="00645815" w:rsidRPr="00645815" w:rsidSect="00273D5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D4988"/>
    <w:multiLevelType w:val="hybridMultilevel"/>
    <w:tmpl w:val="707A6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E8794C"/>
    <w:multiLevelType w:val="hybridMultilevel"/>
    <w:tmpl w:val="E2E0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21092">
    <w:abstractNumId w:val="0"/>
  </w:num>
  <w:num w:numId="2" w16cid:durableId="196654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2C"/>
    <w:rsid w:val="00026F9C"/>
    <w:rsid w:val="00042325"/>
    <w:rsid w:val="00045E41"/>
    <w:rsid w:val="000571B3"/>
    <w:rsid w:val="00075A14"/>
    <w:rsid w:val="00153C1D"/>
    <w:rsid w:val="00157C74"/>
    <w:rsid w:val="001E646D"/>
    <w:rsid w:val="002144F8"/>
    <w:rsid w:val="00222F8D"/>
    <w:rsid w:val="00223EA2"/>
    <w:rsid w:val="00273D50"/>
    <w:rsid w:val="00352CA7"/>
    <w:rsid w:val="003773CF"/>
    <w:rsid w:val="003A7EC5"/>
    <w:rsid w:val="004247C8"/>
    <w:rsid w:val="004C64C2"/>
    <w:rsid w:val="00564C2C"/>
    <w:rsid w:val="005E15AE"/>
    <w:rsid w:val="00602612"/>
    <w:rsid w:val="006137D0"/>
    <w:rsid w:val="00645815"/>
    <w:rsid w:val="006E1166"/>
    <w:rsid w:val="006E5C26"/>
    <w:rsid w:val="0072516D"/>
    <w:rsid w:val="007A388C"/>
    <w:rsid w:val="007C5501"/>
    <w:rsid w:val="007E7047"/>
    <w:rsid w:val="00995F8B"/>
    <w:rsid w:val="009A50C9"/>
    <w:rsid w:val="009C5AAB"/>
    <w:rsid w:val="009F7689"/>
    <w:rsid w:val="00A13254"/>
    <w:rsid w:val="00AD5E21"/>
    <w:rsid w:val="00B166DA"/>
    <w:rsid w:val="00B33DA8"/>
    <w:rsid w:val="00B3743D"/>
    <w:rsid w:val="00BA3B56"/>
    <w:rsid w:val="00BB219B"/>
    <w:rsid w:val="00C1067A"/>
    <w:rsid w:val="00C666DF"/>
    <w:rsid w:val="00D0331E"/>
    <w:rsid w:val="00DE6250"/>
    <w:rsid w:val="00E442A2"/>
    <w:rsid w:val="00E80952"/>
    <w:rsid w:val="00F445C2"/>
    <w:rsid w:val="00F4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84C5"/>
  <w15:chartTrackingRefBased/>
  <w15:docId w15:val="{E56D8828-1FEE-48AE-B599-2F2AA444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C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4C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442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2A2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customStyle="1" w:styleId="ConsPlusNonformat">
    <w:name w:val="ConsPlusNonformat"/>
    <w:rsid w:val="009C5AA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 w:bidi="hi-IN"/>
    </w:rPr>
  </w:style>
  <w:style w:type="paragraph" w:customStyle="1" w:styleId="1">
    <w:name w:val="Абзац списка1"/>
    <w:basedOn w:val="a"/>
    <w:rsid w:val="009C5AAB"/>
    <w:pPr>
      <w:widowControl/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2022-01-14T14:41:00Z</cp:lastPrinted>
  <dcterms:created xsi:type="dcterms:W3CDTF">2022-01-11T14:26:00Z</dcterms:created>
  <dcterms:modified xsi:type="dcterms:W3CDTF">2022-04-20T08:47:00Z</dcterms:modified>
</cp:coreProperties>
</file>