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C2C" w:rsidRPr="009550F1" w:rsidRDefault="00564C2C" w:rsidP="009550F1">
      <w:pPr>
        <w:tabs>
          <w:tab w:val="left" w:pos="1080"/>
        </w:tabs>
        <w:suppressAutoHyphens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</w:pPr>
      <w:r w:rsidRPr="009550F1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>Отчет о работе Центра поддержки экспорта при ГАУ РД «ЦПП РД» за 20</w:t>
      </w:r>
      <w:r w:rsidR="00BE4542" w:rsidRPr="009550F1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>19</w:t>
      </w:r>
      <w:r w:rsidRPr="009550F1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 xml:space="preserve"> год</w:t>
      </w:r>
    </w:p>
    <w:p w:rsidR="00564C2C" w:rsidRDefault="00564C2C" w:rsidP="00564C2C">
      <w:pPr>
        <w:pStyle w:val="a3"/>
        <w:tabs>
          <w:tab w:val="left" w:pos="1080"/>
        </w:tabs>
        <w:suppressAutoHyphens/>
        <w:ind w:left="1429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</w:pPr>
    </w:p>
    <w:p w:rsidR="00645815" w:rsidRDefault="00645815" w:rsidP="00645815">
      <w:pPr>
        <w:pStyle w:val="a3"/>
        <w:tabs>
          <w:tab w:val="left" w:pos="1080"/>
        </w:tabs>
        <w:suppressAutoHyphens/>
        <w:ind w:left="0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>30 декабря 20</w:t>
      </w:r>
      <w:r w:rsidR="00BE4542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>19</w:t>
      </w: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 xml:space="preserve"> года</w:t>
      </w:r>
    </w:p>
    <w:p w:rsidR="00564C2C" w:rsidRDefault="00564C2C" w:rsidP="00564C2C">
      <w:pPr>
        <w:pStyle w:val="a4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Центр поддержки экспорта при ГАУ РД «ЦПП РД» ведет свою деятельность на основании Соглашения о предоставлении из республиканского и федерального бюджета субсидии Государственному автономной учреждению Республики Дагестан «Центр поддержки предпринимательства Республики Дагестан» №05-Г-2020г. от 23 апреля 2020 года.</w:t>
      </w:r>
    </w:p>
    <w:p w:rsidR="00564C2C" w:rsidRPr="00564C2C" w:rsidRDefault="00564C2C" w:rsidP="00564C2C">
      <w:pPr>
        <w:pStyle w:val="a4"/>
        <w:rPr>
          <w:b/>
          <w:color w:val="000000"/>
          <w:sz w:val="27"/>
          <w:szCs w:val="27"/>
        </w:rPr>
      </w:pPr>
      <w:r w:rsidRPr="00564C2C">
        <w:rPr>
          <w:b/>
          <w:color w:val="000000"/>
          <w:sz w:val="27"/>
          <w:szCs w:val="27"/>
        </w:rPr>
        <w:t>проводимая работа, достигнутые результаты</w:t>
      </w:r>
      <w:bookmarkStart w:id="0" w:name="_GoBack"/>
      <w:bookmarkEnd w:id="0"/>
    </w:p>
    <w:p w:rsidR="00564C2C" w:rsidRDefault="00564C2C" w:rsidP="00564C2C">
      <w:pPr>
        <w:tabs>
          <w:tab w:val="left" w:pos="1080"/>
        </w:tabs>
        <w:suppressAutoHyphens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</w:pPr>
      <w:r w:rsidRPr="0051738B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-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Организован круглый стол на тему: «</w:t>
      </w:r>
      <w:r w:rsidR="00BE4542" w:rsidRPr="00BE4542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Экспортный контракт: правовые, финансовые и таможенные вопросы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»</w:t>
      </w:r>
      <w:r w:rsidR="00BE4542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, г. Махачкала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 с участием </w:t>
      </w:r>
      <w:r w:rsidR="00BE4542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15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 СМСП</w:t>
      </w:r>
    </w:p>
    <w:p w:rsidR="00BE4542" w:rsidRDefault="00BE4542" w:rsidP="00564C2C">
      <w:pPr>
        <w:tabs>
          <w:tab w:val="left" w:pos="1080"/>
        </w:tabs>
        <w:suppressAutoHyphens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-</w:t>
      </w:r>
      <w:r w:rsidRPr="00BE4542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Организована к</w:t>
      </w:r>
      <w:r w:rsidRPr="00BE4542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онференция "Экспортный потенциал Дагестана", г. Махачкала</w:t>
      </w:r>
      <w:r w:rsidRPr="00BE4542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, с участием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6</w:t>
      </w:r>
      <w:r w:rsidRPr="00BE4542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0 СМСП</w:t>
      </w:r>
    </w:p>
    <w:p w:rsidR="00273D50" w:rsidRPr="009550F1" w:rsidRDefault="00B33DA8" w:rsidP="00B769C1">
      <w:pPr>
        <w:tabs>
          <w:tab w:val="left" w:pos="1080"/>
        </w:tabs>
        <w:suppressAutoHyphens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-</w:t>
      </w:r>
      <w:r w:rsidR="00BE4542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Разработан сайт центра поддержки экспорта </w:t>
      </w:r>
      <w:r w:rsidR="00BE4542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zh-CN"/>
        </w:rPr>
        <w:t>export</w:t>
      </w:r>
      <w:r w:rsidR="00BE4542" w:rsidRPr="00BE4542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05.</w:t>
      </w:r>
      <w:proofErr w:type="spellStart"/>
      <w:r w:rsidR="00BE4542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zh-CN"/>
        </w:rPr>
        <w:t>ru</w:t>
      </w:r>
      <w:proofErr w:type="spellEnd"/>
    </w:p>
    <w:p w:rsidR="00564C2C" w:rsidRDefault="00564C2C" w:rsidP="00B33DA8">
      <w:pPr>
        <w:tabs>
          <w:tab w:val="left" w:pos="1080"/>
        </w:tabs>
        <w:suppressAutoHyphens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-Организована бизнес-миссия </w:t>
      </w:r>
      <w:r w:rsidR="00B769C1" w:rsidRPr="00B769C1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3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 СМСП в </w:t>
      </w:r>
      <w:r w:rsidR="00B769C1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Армению</w:t>
      </w:r>
      <w:r w:rsidR="009550F1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, г. Ереван</w:t>
      </w:r>
    </w:p>
    <w:p w:rsidR="009550F1" w:rsidRDefault="009550F1" w:rsidP="009550F1">
      <w:pPr>
        <w:tabs>
          <w:tab w:val="left" w:pos="1080"/>
        </w:tabs>
        <w:suppressAutoHyphens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-Организована бизнес-миссия </w:t>
      </w:r>
      <w:r w:rsidRPr="00B769C1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3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 СМСП в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Египет, г. Каир</w:t>
      </w:r>
    </w:p>
    <w:p w:rsidR="009550F1" w:rsidRDefault="009550F1" w:rsidP="009550F1">
      <w:pPr>
        <w:tabs>
          <w:tab w:val="left" w:pos="1080"/>
        </w:tabs>
        <w:suppressAutoHyphens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-Организована бизнес-миссия </w:t>
      </w:r>
      <w:r w:rsidRPr="00B769C1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3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 СМСП в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Узбекистан, г. Ташкент</w:t>
      </w:r>
    </w:p>
    <w:p w:rsidR="00273D50" w:rsidRPr="00273D50" w:rsidRDefault="00273D50" w:rsidP="00B33DA8">
      <w:pPr>
        <w:tabs>
          <w:tab w:val="left" w:pos="1080"/>
        </w:tabs>
        <w:suppressAutoHyphens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</w:pPr>
      <w:r w:rsidRPr="00273D50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-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Организована реверсная бизнес-миссия из </w:t>
      </w:r>
      <w:r w:rsidR="00B769C1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Азербайджана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 для 11 СМСП</w:t>
      </w:r>
    </w:p>
    <w:p w:rsidR="00564C2C" w:rsidRDefault="00564C2C" w:rsidP="00564C2C">
      <w:pPr>
        <w:tabs>
          <w:tab w:val="left" w:pos="1080"/>
        </w:tabs>
        <w:suppressAutoHyphens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zh-CN"/>
        </w:rPr>
        <w:t>-</w:t>
      </w:r>
      <w:r w:rsidRPr="00C979E0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zh-CN"/>
        </w:rPr>
        <w:t xml:space="preserve">Проведены мероприятия по поиску </w:t>
      </w:r>
      <w:r w:rsidR="00B33DA8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zh-CN"/>
        </w:rPr>
        <w:t xml:space="preserve">иностранных </w:t>
      </w:r>
      <w:r w:rsidRPr="00C979E0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zh-CN"/>
        </w:rPr>
        <w:t xml:space="preserve">партнеров для </w:t>
      </w:r>
      <w:r w:rsidR="00B33DA8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zh-CN"/>
        </w:rPr>
        <w:t>7</w:t>
      </w:r>
      <w:r w:rsidRPr="00C979E0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zh-CN"/>
        </w:rPr>
        <w:t xml:space="preserve"> субъектов малого и среднего предпринимательства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zh-CN"/>
        </w:rPr>
        <w:t>;</w:t>
      </w:r>
    </w:p>
    <w:p w:rsidR="00B33DA8" w:rsidRDefault="00B33DA8" w:rsidP="00B33DA8">
      <w:pPr>
        <w:tabs>
          <w:tab w:val="left" w:pos="1080"/>
        </w:tabs>
        <w:suppressAutoHyphens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</w:pPr>
      <w:r w:rsidRPr="00DA27E3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-Оказаны консультационные услуги с привлечением сторонних профильных экспертов по тематике внешнеэкономической деяте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льности для </w:t>
      </w:r>
      <w:r w:rsidR="00BE4542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74</w:t>
      </w:r>
      <w:r w:rsidRPr="00DA27E3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СМСП</w:t>
      </w:r>
      <w:r w:rsidRPr="00DA27E3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.</w:t>
      </w:r>
    </w:p>
    <w:p w:rsidR="009550F1" w:rsidRPr="00DA27E3" w:rsidRDefault="009550F1" w:rsidP="009550F1">
      <w:pPr>
        <w:tabs>
          <w:tab w:val="left" w:pos="1080"/>
        </w:tabs>
        <w:suppressAutoHyphens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</w:pPr>
      <w:r w:rsidRPr="00DA27E3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-Оказано содействие в размещении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5</w:t>
      </w:r>
      <w:r w:rsidRPr="00DA27E3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 субъектов малого и среднего предпринимательства на электронных торговых площадках (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en-US" w:eastAsia="zh-CN"/>
        </w:rPr>
        <w:t>E</w:t>
      </w:r>
      <w:proofErr w:type="spellStart"/>
      <w:r w:rsidRPr="00DA27E3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zh-CN"/>
        </w:rPr>
        <w:t>bay</w:t>
      </w:r>
      <w:proofErr w:type="spellEnd"/>
      <w:r w:rsidRPr="00DA27E3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zh-C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en-US" w:eastAsia="zh-CN"/>
        </w:rPr>
        <w:t>etsy</w:t>
      </w:r>
      <w:proofErr w:type="spellEnd"/>
      <w:r w:rsidRPr="00BE4542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zh-CN"/>
        </w:rPr>
        <w:t xml:space="preserve">, </w:t>
      </w:r>
      <w:proofErr w:type="spellStart"/>
      <w:r w:rsidRPr="00BE4542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en-US" w:eastAsia="zh-CN"/>
        </w:rPr>
        <w:t>topfranchise</w:t>
      </w:r>
      <w:proofErr w:type="spellEnd"/>
      <w:r w:rsidRPr="00BE4542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zh-CN"/>
        </w:rPr>
        <w:t>.</w:t>
      </w:r>
      <w:proofErr w:type="spellStart"/>
      <w:r w:rsidRPr="00BE4542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en-US" w:eastAsia="zh-CN"/>
        </w:rPr>
        <w:t>ru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).</w:t>
      </w:r>
    </w:p>
    <w:p w:rsidR="00564C2C" w:rsidRPr="00B33DA8" w:rsidRDefault="00564C2C" w:rsidP="00B33DA8">
      <w:pPr>
        <w:tabs>
          <w:tab w:val="left" w:pos="1080"/>
        </w:tabs>
        <w:suppressAutoHyphens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zh-CN"/>
        </w:rPr>
      </w:pPr>
      <w:r w:rsidRPr="00DA27E3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zh-CN"/>
        </w:rPr>
        <w:t xml:space="preserve">-Организовано участие 1 субъекта малого и среднего предпринимательства </w:t>
      </w:r>
      <w:r w:rsidR="009550F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zh-CN"/>
        </w:rPr>
        <w:t>на международной</w:t>
      </w:r>
      <w:r w:rsidRPr="00DA27E3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zh-CN"/>
        </w:rPr>
        <w:t xml:space="preserve"> выставке </w:t>
      </w:r>
      <w:r w:rsidR="009550F1" w:rsidRPr="009550F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zh-CN"/>
        </w:rPr>
        <w:t xml:space="preserve">"Оборудование, технологии, сырье и ингредиенты для пищевой и перерабатывающей промышленности" </w:t>
      </w:r>
      <w:proofErr w:type="spellStart"/>
      <w:r w:rsidR="009550F1" w:rsidRPr="009550F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zh-CN"/>
        </w:rPr>
        <w:t>АгроПродМаш</w:t>
      </w:r>
      <w:proofErr w:type="spellEnd"/>
      <w:r w:rsidR="009550F1" w:rsidRPr="009550F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zh-CN"/>
        </w:rPr>
        <w:t xml:space="preserve"> - 2019</w:t>
      </w:r>
      <w:r w:rsidRPr="00DA27E3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zh-CN"/>
        </w:rPr>
        <w:t>»</w:t>
      </w:r>
      <w:r w:rsidR="009550F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zh-CN"/>
        </w:rPr>
        <w:t>, г. Москва</w:t>
      </w:r>
    </w:p>
    <w:p w:rsidR="00564C2C" w:rsidRDefault="00564C2C" w:rsidP="00564C2C">
      <w:pPr>
        <w:tabs>
          <w:tab w:val="left" w:pos="1080"/>
        </w:tabs>
        <w:suppressAutoHyphens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</w:pPr>
      <w:r w:rsidRPr="00DA27E3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-Организовано участие </w:t>
      </w:r>
      <w:r w:rsidR="009550F1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4</w:t>
      </w:r>
      <w:r w:rsidRPr="00DA27E3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 субъектов малого и среднего предпринимательства в международной выставке </w:t>
      </w:r>
      <w:r w:rsidR="009550F1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ювелирных изделий</w:t>
      </w:r>
      <w:r w:rsidRPr="00DA27E3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 «</w:t>
      </w:r>
      <w:proofErr w:type="spellStart"/>
      <w:r w:rsidR="009550F1" w:rsidRPr="009550F1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Junwex</w:t>
      </w:r>
      <w:proofErr w:type="spellEnd"/>
      <w:r w:rsidR="009550F1" w:rsidRPr="009550F1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 Москва 2019</w:t>
      </w:r>
      <w:r w:rsidR="009550F1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», г. Москва</w:t>
      </w:r>
    </w:p>
    <w:p w:rsidR="00564C2C" w:rsidRDefault="00564C2C" w:rsidP="00564C2C">
      <w:pPr>
        <w:tabs>
          <w:tab w:val="left" w:pos="1080"/>
        </w:tabs>
        <w:suppressAutoHyphens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-Организовано участие 3 СМСП в международной </w:t>
      </w:r>
      <w:r w:rsidR="009550F1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выставке «</w:t>
      </w:r>
      <w:proofErr w:type="spellStart"/>
      <w:r w:rsidR="009550F1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Power</w:t>
      </w:r>
      <w:proofErr w:type="spellEnd"/>
      <w:r w:rsidR="009550F1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zh-CN"/>
        </w:rPr>
        <w:t>E</w:t>
      </w:r>
      <w:proofErr w:type="spellStart"/>
      <w:r w:rsidR="009550F1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xpo</w:t>
      </w:r>
      <w:proofErr w:type="spellEnd"/>
      <w:r w:rsidR="009550F1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 </w:t>
      </w:r>
      <w:proofErr w:type="spellStart"/>
      <w:r w:rsidR="009550F1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Almaty</w:t>
      </w:r>
      <w:proofErr w:type="spellEnd"/>
      <w:r w:rsidR="009550F1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 2019. </w:t>
      </w:r>
      <w:r w:rsidR="009550F1" w:rsidRPr="009550F1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Энергетика, электротехника </w:t>
      </w:r>
      <w:r w:rsidR="009550F1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и энергетическое машиностроение</w:t>
      </w:r>
      <w:r w:rsidR="009550F1" w:rsidRPr="009550F1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, электротехническое оборудование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»</w:t>
      </w:r>
      <w:r w:rsidR="009550F1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, Казахстан, г. Алматы</w:t>
      </w:r>
    </w:p>
    <w:p w:rsidR="00564C2C" w:rsidRDefault="00564C2C" w:rsidP="00564C2C">
      <w:pPr>
        <w:tabs>
          <w:tab w:val="left" w:pos="1080"/>
        </w:tabs>
        <w:suppressAutoHyphens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 </w:t>
      </w:r>
      <w:r w:rsidRPr="00C979E0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-Организовано участие </w:t>
      </w:r>
      <w:r w:rsidR="009550F1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4</w:t>
      </w:r>
      <w:r w:rsidRPr="00C979E0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 субъект</w:t>
      </w:r>
      <w:r w:rsidR="009550F1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ов</w:t>
      </w:r>
      <w:r w:rsidRPr="00C979E0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 малого и среднего предпринимательства в выставке «</w:t>
      </w:r>
      <w:proofErr w:type="spellStart"/>
      <w:r w:rsidR="009550F1" w:rsidRPr="009550F1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WorldFood</w:t>
      </w:r>
      <w:proofErr w:type="spellEnd"/>
      <w:r w:rsidR="009550F1" w:rsidRPr="009550F1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 </w:t>
      </w:r>
      <w:proofErr w:type="spellStart"/>
      <w:r w:rsidR="009550F1" w:rsidRPr="009550F1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Moscow</w:t>
      </w:r>
      <w:proofErr w:type="spellEnd"/>
      <w:r w:rsidR="009550F1" w:rsidRPr="009550F1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 2019 - междунаро</w:t>
      </w:r>
      <w:r w:rsidR="009550F1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дная выставка продуктов питания», </w:t>
      </w:r>
      <w:r w:rsidR="009550F1" w:rsidRPr="009550F1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г. Москва</w:t>
      </w:r>
    </w:p>
    <w:p w:rsidR="00564C2C" w:rsidRPr="00052322" w:rsidRDefault="00564C2C" w:rsidP="00564C2C">
      <w:pPr>
        <w:tabs>
          <w:tab w:val="left" w:pos="1080"/>
        </w:tabs>
        <w:suppressAutoHyphens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-Организовано участие </w:t>
      </w:r>
      <w:r w:rsidR="009550F1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3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 СМСП в международной выставке «</w:t>
      </w:r>
      <w:r w:rsidR="009550F1" w:rsidRPr="009550F1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zh-CN"/>
        </w:rPr>
        <w:t>The</w:t>
      </w:r>
      <w:r w:rsidR="009550F1" w:rsidRPr="009550F1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 </w:t>
      </w:r>
      <w:r w:rsidR="009550F1" w:rsidRPr="009550F1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zh-CN"/>
        </w:rPr>
        <w:t>Middle</w:t>
      </w:r>
      <w:r w:rsidR="009550F1" w:rsidRPr="009550F1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 </w:t>
      </w:r>
      <w:r w:rsidR="009550F1" w:rsidRPr="009550F1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zh-CN"/>
        </w:rPr>
        <w:t>East</w:t>
      </w:r>
      <w:r w:rsidR="009550F1" w:rsidRPr="009550F1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 </w:t>
      </w:r>
      <w:r w:rsidR="009550F1" w:rsidRPr="009550F1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zh-CN"/>
        </w:rPr>
        <w:t>Organic</w:t>
      </w:r>
      <w:r w:rsidR="009550F1" w:rsidRPr="009550F1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 </w:t>
      </w:r>
      <w:r w:rsidR="009550F1" w:rsidRPr="009550F1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zh-CN"/>
        </w:rPr>
        <w:t>and</w:t>
      </w:r>
      <w:r w:rsidR="009550F1" w:rsidRPr="009550F1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 </w:t>
      </w:r>
      <w:r w:rsidR="009550F1" w:rsidRPr="009550F1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zh-CN"/>
        </w:rPr>
        <w:t>Natural</w:t>
      </w:r>
      <w:r w:rsidR="009550F1" w:rsidRPr="009550F1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 </w:t>
      </w:r>
      <w:r w:rsidR="009550F1" w:rsidRPr="009550F1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zh-CN"/>
        </w:rPr>
        <w:t>Product</w:t>
      </w:r>
      <w:r w:rsidR="009550F1" w:rsidRPr="009550F1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 </w:t>
      </w:r>
      <w:r w:rsidR="009550F1" w:rsidRPr="009550F1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zh-CN"/>
        </w:rPr>
        <w:t>Expo</w:t>
      </w:r>
      <w:r w:rsidR="009550F1" w:rsidRPr="009550F1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 </w:t>
      </w:r>
      <w:r w:rsidR="009550F1" w:rsidRPr="009550F1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zh-CN"/>
        </w:rPr>
        <w:t>Dubai</w:t>
      </w:r>
      <w:r w:rsidR="009550F1" w:rsidRPr="009550F1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 2019. Международная выставка продуктов питания и напитков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»</w:t>
      </w:r>
      <w:r w:rsidR="009550F1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 г. Дубай, ОАЭ</w:t>
      </w:r>
    </w:p>
    <w:p w:rsidR="006E1166" w:rsidRPr="00DA27E3" w:rsidRDefault="006E1166" w:rsidP="003839CC">
      <w:pPr>
        <w:tabs>
          <w:tab w:val="left" w:pos="1080"/>
        </w:tabs>
        <w:suppressAutoHyphens/>
        <w:jc w:val="both"/>
      </w:pPr>
    </w:p>
    <w:p w:rsidR="00645815" w:rsidRPr="003839CC" w:rsidRDefault="00564C2C" w:rsidP="003839CC">
      <w:pPr>
        <w:tabs>
          <w:tab w:val="left" w:pos="1080"/>
        </w:tabs>
        <w:suppressAutoHyphens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</w:pPr>
      <w:r w:rsidRPr="00DA27E3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 В целях достижения в 20</w:t>
      </w:r>
      <w:r w:rsidR="009550F1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19</w:t>
      </w:r>
      <w:r w:rsidRPr="00DA27E3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 году значения установленного показателя, «прирост количества компаний-экспортеров из числа МСП» (к значению 2018г. - 0%), в Республике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 Дагестан на экспорт</w:t>
      </w:r>
      <w:r w:rsidR="00645815" w:rsidRPr="00645815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 </w:t>
      </w:r>
      <w:r w:rsidR="00645815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нарастающим итогом с 2019 года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 выведено </w:t>
      </w:r>
      <w:r w:rsidR="009550F1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9</w:t>
      </w:r>
      <w:r w:rsidRPr="00DA27E3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 </w:t>
      </w:r>
      <w:proofErr w:type="spellStart"/>
      <w:r w:rsidRPr="00DA27E3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экспортно</w:t>
      </w:r>
      <w:proofErr w:type="spellEnd"/>
      <w:r w:rsidRPr="00DA27E3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 ориентированных субъектов МСП, </w:t>
      </w:r>
      <w:r w:rsidRPr="007E384D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заключено </w:t>
      </w:r>
      <w:r w:rsidR="009550F1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9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 контракт</w:t>
      </w:r>
      <w:r w:rsidR="009550F1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ов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 на общую сумму 1</w:t>
      </w:r>
      <w:r w:rsidR="00645815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,</w:t>
      </w:r>
      <w:r w:rsidR="009550F1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876 млн. долларов США.</w:t>
      </w:r>
    </w:p>
    <w:sectPr w:rsidR="00645815" w:rsidRPr="003839CC" w:rsidSect="009550F1">
      <w:pgSz w:w="11906" w:h="16838"/>
      <w:pgMar w:top="28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BD4988"/>
    <w:multiLevelType w:val="hybridMultilevel"/>
    <w:tmpl w:val="707A65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5E8794C"/>
    <w:multiLevelType w:val="hybridMultilevel"/>
    <w:tmpl w:val="E2E02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C2C"/>
    <w:rsid w:val="000571B3"/>
    <w:rsid w:val="00273D50"/>
    <w:rsid w:val="003839CC"/>
    <w:rsid w:val="00564C2C"/>
    <w:rsid w:val="00645815"/>
    <w:rsid w:val="006E1166"/>
    <w:rsid w:val="0072516D"/>
    <w:rsid w:val="009550F1"/>
    <w:rsid w:val="009C5AAB"/>
    <w:rsid w:val="00AD5E21"/>
    <w:rsid w:val="00B33DA8"/>
    <w:rsid w:val="00B769C1"/>
    <w:rsid w:val="00BB219B"/>
    <w:rsid w:val="00BE4542"/>
    <w:rsid w:val="00E4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72472"/>
  <w15:chartTrackingRefBased/>
  <w15:docId w15:val="{E56D8828-1FEE-48AE-B599-2F2AA4446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C2C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C2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64C2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5">
    <w:name w:val="Balloon Text"/>
    <w:basedOn w:val="a"/>
    <w:link w:val="a6"/>
    <w:uiPriority w:val="99"/>
    <w:semiHidden/>
    <w:unhideWhenUsed/>
    <w:rsid w:val="00E442A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442A2"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  <w:style w:type="paragraph" w:customStyle="1" w:styleId="ConsPlusNonformat">
    <w:name w:val="ConsPlusNonformat"/>
    <w:rsid w:val="009C5AAB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4"/>
      <w:szCs w:val="20"/>
      <w:lang w:eastAsia="ru-RU" w:bidi="hi-IN"/>
    </w:rPr>
  </w:style>
  <w:style w:type="paragraph" w:customStyle="1" w:styleId="1">
    <w:name w:val="Абзац списка1"/>
    <w:basedOn w:val="a"/>
    <w:rsid w:val="009C5AAB"/>
    <w:pPr>
      <w:widowControl/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2021-01-18T16:01:00Z</cp:lastPrinted>
  <dcterms:created xsi:type="dcterms:W3CDTF">2020-12-30T13:37:00Z</dcterms:created>
  <dcterms:modified xsi:type="dcterms:W3CDTF">2021-09-06T15:12:00Z</dcterms:modified>
</cp:coreProperties>
</file>